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33BD" w14:textId="4C654F99" w:rsidR="000843E5" w:rsidRDefault="000843E5" w:rsidP="00D2438F">
      <w:pPr>
        <w:pStyle w:val="Ttulo"/>
        <w:jc w:val="center"/>
        <w:rPr>
          <w:rFonts w:asciiTheme="majorHAnsi" w:hAnsiTheme="majorHAnsi"/>
          <w:spacing w:val="-4"/>
          <w:w w:val="76"/>
          <w:sz w:val="22"/>
          <w:szCs w:val="2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487593472" behindDoc="0" locked="0" layoutInCell="1" allowOverlap="1" wp14:anchorId="65AB8A4E" wp14:editId="6E9A4F0F">
            <wp:simplePos x="0" y="0"/>
            <wp:positionH relativeFrom="column">
              <wp:posOffset>146050</wp:posOffset>
            </wp:positionH>
            <wp:positionV relativeFrom="paragraph">
              <wp:posOffset>-53975</wp:posOffset>
            </wp:positionV>
            <wp:extent cx="1628775" cy="809625"/>
            <wp:effectExtent l="0" t="0" r="9525" b="9525"/>
            <wp:wrapSquare wrapText="bothSides"/>
            <wp:docPr id="1285132078" name="Imagen 1" descr="color_SERNAM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_SERNAM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bdr w:val="none" w:sz="0" w:space="0" w:color="auto" w:frame="1"/>
        </w:rPr>
        <w:drawing>
          <wp:anchor distT="0" distB="0" distL="114300" distR="114300" simplePos="0" relativeHeight="251658752" behindDoc="0" locked="0" layoutInCell="1" allowOverlap="1" wp14:anchorId="37D5BD89" wp14:editId="494B3133">
            <wp:simplePos x="0" y="0"/>
            <wp:positionH relativeFrom="column">
              <wp:posOffset>4298950</wp:posOffset>
            </wp:positionH>
            <wp:positionV relativeFrom="paragraph">
              <wp:posOffset>-6350</wp:posOffset>
            </wp:positionV>
            <wp:extent cx="1504950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327" y="20829"/>
                <wp:lineTo x="21327" y="0"/>
                <wp:lineTo x="0" y="0"/>
              </wp:wrapPolygon>
            </wp:wrapThrough>
            <wp:docPr id="929966423" name="Imagen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4A762" w14:textId="77777777" w:rsidR="000843E5" w:rsidRDefault="000843E5" w:rsidP="00D2438F">
      <w:pPr>
        <w:pStyle w:val="Ttulo"/>
        <w:jc w:val="center"/>
        <w:rPr>
          <w:rFonts w:asciiTheme="majorHAnsi" w:hAnsiTheme="majorHAnsi"/>
          <w:spacing w:val="-4"/>
          <w:w w:val="76"/>
          <w:sz w:val="22"/>
          <w:szCs w:val="22"/>
        </w:rPr>
      </w:pPr>
    </w:p>
    <w:p w14:paraId="52FC38F4" w14:textId="77777777" w:rsidR="000843E5" w:rsidRDefault="000843E5" w:rsidP="00D2438F">
      <w:pPr>
        <w:pStyle w:val="Ttulo"/>
        <w:jc w:val="center"/>
        <w:rPr>
          <w:rFonts w:asciiTheme="majorHAnsi" w:hAnsiTheme="majorHAnsi"/>
          <w:spacing w:val="-4"/>
          <w:w w:val="76"/>
          <w:sz w:val="22"/>
          <w:szCs w:val="22"/>
        </w:rPr>
      </w:pPr>
    </w:p>
    <w:p w14:paraId="78680C41" w14:textId="77777777" w:rsidR="000843E5" w:rsidRDefault="000843E5" w:rsidP="000843E5">
      <w:pPr>
        <w:pStyle w:val="Ttulo"/>
        <w:rPr>
          <w:rFonts w:asciiTheme="majorHAnsi" w:hAnsiTheme="majorHAnsi"/>
          <w:spacing w:val="-4"/>
          <w:w w:val="76"/>
          <w:sz w:val="22"/>
          <w:szCs w:val="22"/>
        </w:rPr>
      </w:pPr>
    </w:p>
    <w:p w14:paraId="36A602AA" w14:textId="4AAB2488" w:rsidR="000843E5" w:rsidRDefault="00750455" w:rsidP="000843E5">
      <w:pPr>
        <w:pStyle w:val="Ttulo"/>
        <w:jc w:val="center"/>
        <w:rPr>
          <w:rFonts w:asciiTheme="majorHAnsi" w:hAnsiTheme="majorHAnsi"/>
          <w:spacing w:val="-8"/>
          <w:sz w:val="22"/>
          <w:szCs w:val="22"/>
        </w:rPr>
      </w:pPr>
      <w:r w:rsidRPr="00D2438F">
        <w:rPr>
          <w:rFonts w:asciiTheme="majorHAnsi" w:hAnsiTheme="majorHAnsi"/>
          <w:spacing w:val="-4"/>
          <w:w w:val="76"/>
          <w:sz w:val="22"/>
          <w:szCs w:val="22"/>
        </w:rPr>
        <w:t>C</w:t>
      </w:r>
      <w:r w:rsidRPr="00D2438F">
        <w:rPr>
          <w:rFonts w:asciiTheme="majorHAnsi" w:hAnsiTheme="majorHAnsi"/>
          <w:spacing w:val="-1"/>
          <w:w w:val="83"/>
          <w:sz w:val="22"/>
          <w:szCs w:val="22"/>
        </w:rPr>
        <w:t>O</w:t>
      </w:r>
      <w:r w:rsidRPr="00D2438F">
        <w:rPr>
          <w:rFonts w:asciiTheme="majorHAnsi" w:hAnsiTheme="majorHAnsi"/>
          <w:spacing w:val="-1"/>
          <w:w w:val="94"/>
          <w:sz w:val="22"/>
          <w:szCs w:val="22"/>
        </w:rPr>
        <w:t>N</w:t>
      </w:r>
      <w:r w:rsidRPr="00D2438F">
        <w:rPr>
          <w:rFonts w:asciiTheme="majorHAnsi" w:hAnsiTheme="majorHAnsi"/>
          <w:spacing w:val="-1"/>
          <w:w w:val="76"/>
          <w:sz w:val="22"/>
          <w:szCs w:val="22"/>
        </w:rPr>
        <w:t>C</w:t>
      </w:r>
      <w:r w:rsidRPr="00D2438F">
        <w:rPr>
          <w:rFonts w:asciiTheme="majorHAnsi" w:hAnsiTheme="majorHAnsi"/>
          <w:spacing w:val="-1"/>
          <w:w w:val="96"/>
          <w:sz w:val="22"/>
          <w:szCs w:val="22"/>
        </w:rPr>
        <w:t>U</w:t>
      </w:r>
      <w:r w:rsidRPr="00D2438F">
        <w:rPr>
          <w:rFonts w:asciiTheme="majorHAnsi" w:hAnsiTheme="majorHAnsi"/>
          <w:spacing w:val="-1"/>
          <w:w w:val="88"/>
          <w:sz w:val="22"/>
          <w:szCs w:val="22"/>
        </w:rPr>
        <w:t>R</w:t>
      </w:r>
      <w:r w:rsidRPr="00D2438F">
        <w:rPr>
          <w:rFonts w:asciiTheme="majorHAnsi" w:hAnsiTheme="majorHAnsi"/>
          <w:spacing w:val="-1"/>
          <w:w w:val="85"/>
          <w:sz w:val="22"/>
          <w:szCs w:val="22"/>
        </w:rPr>
        <w:t>S</w:t>
      </w:r>
      <w:r w:rsidRPr="00D2438F">
        <w:rPr>
          <w:rFonts w:asciiTheme="majorHAnsi" w:hAnsiTheme="majorHAnsi"/>
          <w:w w:val="83"/>
          <w:sz w:val="22"/>
          <w:szCs w:val="22"/>
        </w:rPr>
        <w:t>O</w:t>
      </w:r>
      <w:r w:rsidRPr="00D2438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2438F">
        <w:rPr>
          <w:rFonts w:asciiTheme="majorHAnsi" w:hAnsiTheme="majorHAnsi"/>
          <w:spacing w:val="-1"/>
          <w:w w:val="97"/>
          <w:sz w:val="22"/>
          <w:szCs w:val="22"/>
        </w:rPr>
        <w:t>P</w:t>
      </w:r>
      <w:r w:rsidRPr="00D2438F">
        <w:rPr>
          <w:rFonts w:asciiTheme="majorHAnsi" w:hAnsiTheme="majorHAnsi"/>
          <w:spacing w:val="-1"/>
          <w:w w:val="96"/>
          <w:sz w:val="22"/>
          <w:szCs w:val="22"/>
        </w:rPr>
        <w:t>Ú</w:t>
      </w:r>
      <w:r w:rsidRPr="00D2438F">
        <w:rPr>
          <w:rFonts w:asciiTheme="majorHAnsi" w:hAnsiTheme="majorHAnsi"/>
          <w:spacing w:val="-1"/>
          <w:w w:val="95"/>
          <w:sz w:val="22"/>
          <w:szCs w:val="22"/>
        </w:rPr>
        <w:t>B</w:t>
      </w:r>
      <w:r w:rsidRPr="00D2438F">
        <w:rPr>
          <w:rFonts w:asciiTheme="majorHAnsi" w:hAnsiTheme="majorHAnsi"/>
          <w:spacing w:val="-1"/>
          <w:w w:val="81"/>
          <w:sz w:val="22"/>
          <w:szCs w:val="22"/>
        </w:rPr>
        <w:t>L</w:t>
      </w:r>
      <w:r w:rsidRPr="00D2438F">
        <w:rPr>
          <w:rFonts w:asciiTheme="majorHAnsi" w:hAnsiTheme="majorHAnsi"/>
          <w:spacing w:val="-1"/>
          <w:w w:val="91"/>
          <w:sz w:val="22"/>
          <w:szCs w:val="22"/>
        </w:rPr>
        <w:t>I</w:t>
      </w:r>
      <w:r w:rsidRPr="00D2438F">
        <w:rPr>
          <w:rFonts w:asciiTheme="majorHAnsi" w:hAnsiTheme="majorHAnsi"/>
          <w:spacing w:val="-4"/>
          <w:w w:val="76"/>
          <w:sz w:val="22"/>
          <w:szCs w:val="22"/>
        </w:rPr>
        <w:t>C</w:t>
      </w:r>
      <w:r w:rsidRPr="00D2438F">
        <w:rPr>
          <w:rFonts w:asciiTheme="majorHAnsi" w:hAnsiTheme="majorHAnsi"/>
          <w:w w:val="83"/>
          <w:sz w:val="22"/>
          <w:szCs w:val="22"/>
        </w:rPr>
        <w:t>O</w:t>
      </w:r>
      <w:r w:rsidRPr="00D2438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2438F">
        <w:rPr>
          <w:rFonts w:asciiTheme="majorHAnsi" w:hAnsiTheme="majorHAnsi"/>
          <w:spacing w:val="-24"/>
          <w:w w:val="97"/>
          <w:sz w:val="22"/>
          <w:szCs w:val="22"/>
        </w:rPr>
        <w:t>P</w:t>
      </w:r>
      <w:r w:rsidRPr="00D2438F">
        <w:rPr>
          <w:rFonts w:asciiTheme="majorHAnsi" w:hAnsiTheme="majorHAnsi"/>
          <w:spacing w:val="-1"/>
          <w:w w:val="90"/>
          <w:sz w:val="22"/>
          <w:szCs w:val="22"/>
        </w:rPr>
        <w:t>A</w:t>
      </w:r>
      <w:r w:rsidRPr="00D2438F">
        <w:rPr>
          <w:rFonts w:asciiTheme="majorHAnsi" w:hAnsiTheme="majorHAnsi"/>
          <w:spacing w:val="-1"/>
          <w:w w:val="88"/>
          <w:sz w:val="22"/>
          <w:szCs w:val="22"/>
        </w:rPr>
        <w:t>R</w:t>
      </w:r>
      <w:r w:rsidRPr="00D2438F">
        <w:rPr>
          <w:rFonts w:asciiTheme="majorHAnsi" w:hAnsiTheme="majorHAnsi"/>
          <w:w w:val="90"/>
          <w:sz w:val="22"/>
          <w:szCs w:val="22"/>
        </w:rPr>
        <w:t>A</w:t>
      </w:r>
      <w:r w:rsidRPr="00D2438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2438F">
        <w:rPr>
          <w:rFonts w:asciiTheme="majorHAnsi" w:hAnsiTheme="majorHAnsi"/>
          <w:spacing w:val="-1"/>
          <w:w w:val="97"/>
          <w:sz w:val="22"/>
          <w:szCs w:val="22"/>
        </w:rPr>
        <w:t>P</w:t>
      </w:r>
      <w:r w:rsidRPr="00D2438F">
        <w:rPr>
          <w:rFonts w:asciiTheme="majorHAnsi" w:hAnsiTheme="majorHAnsi"/>
          <w:spacing w:val="-4"/>
          <w:w w:val="88"/>
          <w:sz w:val="22"/>
          <w:szCs w:val="22"/>
        </w:rPr>
        <w:t>R</w:t>
      </w:r>
      <w:r w:rsidRPr="00D2438F">
        <w:rPr>
          <w:rFonts w:asciiTheme="majorHAnsi" w:hAnsiTheme="majorHAnsi"/>
          <w:spacing w:val="-10"/>
          <w:w w:val="83"/>
          <w:sz w:val="22"/>
          <w:szCs w:val="22"/>
        </w:rPr>
        <w:t>O</w:t>
      </w:r>
      <w:r w:rsidRPr="00D2438F">
        <w:rPr>
          <w:rFonts w:asciiTheme="majorHAnsi" w:hAnsiTheme="majorHAnsi"/>
          <w:spacing w:val="-1"/>
          <w:w w:val="87"/>
          <w:sz w:val="22"/>
          <w:szCs w:val="22"/>
        </w:rPr>
        <w:t>V</w:t>
      </w:r>
      <w:r w:rsidRPr="00D2438F">
        <w:rPr>
          <w:rFonts w:asciiTheme="majorHAnsi" w:hAnsiTheme="majorHAnsi"/>
          <w:spacing w:val="-1"/>
          <w:w w:val="83"/>
          <w:sz w:val="22"/>
          <w:szCs w:val="22"/>
        </w:rPr>
        <w:t>EE</w:t>
      </w:r>
      <w:r w:rsidRPr="00D2438F">
        <w:rPr>
          <w:rFonts w:asciiTheme="majorHAnsi" w:hAnsiTheme="majorHAnsi"/>
          <w:w w:val="88"/>
          <w:sz w:val="22"/>
          <w:szCs w:val="22"/>
        </w:rPr>
        <w:t>R</w:t>
      </w:r>
    </w:p>
    <w:p w14:paraId="3825511A" w14:textId="19C0F46C" w:rsidR="00897FD9" w:rsidRPr="00D2438F" w:rsidRDefault="00750455" w:rsidP="00D2438F">
      <w:pPr>
        <w:pStyle w:val="Ttulo"/>
        <w:jc w:val="center"/>
        <w:rPr>
          <w:rFonts w:asciiTheme="majorHAnsi" w:hAnsiTheme="majorHAnsi"/>
          <w:sz w:val="22"/>
          <w:szCs w:val="22"/>
        </w:rPr>
      </w:pPr>
      <w:r w:rsidRPr="00D2438F">
        <w:rPr>
          <w:rFonts w:asciiTheme="majorHAnsi" w:hAnsiTheme="majorHAnsi"/>
          <w:spacing w:val="-1"/>
          <w:w w:val="76"/>
          <w:sz w:val="22"/>
          <w:szCs w:val="22"/>
        </w:rPr>
        <w:t>C</w:t>
      </w:r>
      <w:r w:rsidRPr="00D2438F">
        <w:rPr>
          <w:rFonts w:asciiTheme="majorHAnsi" w:hAnsiTheme="majorHAnsi"/>
          <w:spacing w:val="-1"/>
          <w:w w:val="90"/>
          <w:sz w:val="22"/>
          <w:szCs w:val="22"/>
        </w:rPr>
        <w:t>A</w:t>
      </w:r>
      <w:r w:rsidRPr="00D2438F">
        <w:rPr>
          <w:rFonts w:asciiTheme="majorHAnsi" w:hAnsiTheme="majorHAnsi"/>
          <w:spacing w:val="-6"/>
          <w:w w:val="88"/>
          <w:sz w:val="22"/>
          <w:szCs w:val="22"/>
        </w:rPr>
        <w:t>R</w:t>
      </w:r>
      <w:r w:rsidRPr="00D2438F">
        <w:rPr>
          <w:rFonts w:asciiTheme="majorHAnsi" w:hAnsiTheme="majorHAnsi"/>
          <w:spacing w:val="-1"/>
          <w:w w:val="75"/>
          <w:sz w:val="22"/>
          <w:szCs w:val="22"/>
        </w:rPr>
        <w:t>G</w:t>
      </w:r>
      <w:r w:rsidRPr="00D2438F">
        <w:rPr>
          <w:rFonts w:asciiTheme="majorHAnsi" w:hAnsiTheme="majorHAnsi"/>
          <w:w w:val="83"/>
          <w:sz w:val="22"/>
          <w:szCs w:val="22"/>
        </w:rPr>
        <w:t>O</w:t>
      </w:r>
      <w:r w:rsidRPr="00D2438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2438F">
        <w:rPr>
          <w:rFonts w:asciiTheme="majorHAnsi" w:hAnsiTheme="majorHAnsi"/>
          <w:spacing w:val="-1"/>
          <w:w w:val="91"/>
          <w:sz w:val="22"/>
          <w:szCs w:val="22"/>
        </w:rPr>
        <w:t>D</w:t>
      </w:r>
      <w:r w:rsidRPr="00D2438F">
        <w:rPr>
          <w:rFonts w:asciiTheme="majorHAnsi" w:hAnsiTheme="majorHAnsi"/>
          <w:w w:val="83"/>
          <w:sz w:val="22"/>
          <w:szCs w:val="22"/>
        </w:rPr>
        <w:t>E</w:t>
      </w:r>
      <w:r w:rsidRPr="00D2438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2438F">
        <w:rPr>
          <w:rFonts w:asciiTheme="majorHAnsi" w:hAnsiTheme="majorHAnsi"/>
          <w:spacing w:val="-1"/>
          <w:w w:val="97"/>
          <w:sz w:val="22"/>
          <w:szCs w:val="22"/>
        </w:rPr>
        <w:t>P</w:t>
      </w:r>
      <w:r w:rsidRPr="00D2438F">
        <w:rPr>
          <w:rFonts w:asciiTheme="majorHAnsi" w:hAnsiTheme="majorHAnsi"/>
          <w:spacing w:val="-4"/>
          <w:w w:val="88"/>
          <w:sz w:val="22"/>
          <w:szCs w:val="22"/>
        </w:rPr>
        <w:t>R</w:t>
      </w:r>
      <w:r w:rsidRPr="00D2438F">
        <w:rPr>
          <w:rFonts w:asciiTheme="majorHAnsi" w:hAnsiTheme="majorHAnsi"/>
          <w:spacing w:val="-1"/>
          <w:w w:val="83"/>
          <w:sz w:val="22"/>
          <w:szCs w:val="22"/>
        </w:rPr>
        <w:t>O</w:t>
      </w:r>
      <w:r w:rsidRPr="00D2438F">
        <w:rPr>
          <w:rFonts w:asciiTheme="majorHAnsi" w:hAnsiTheme="majorHAnsi"/>
          <w:spacing w:val="-1"/>
          <w:w w:val="87"/>
          <w:sz w:val="22"/>
          <w:szCs w:val="22"/>
        </w:rPr>
        <w:t>F</w:t>
      </w:r>
      <w:r w:rsidRPr="00D2438F">
        <w:rPr>
          <w:rFonts w:asciiTheme="majorHAnsi" w:hAnsiTheme="majorHAnsi"/>
          <w:spacing w:val="-1"/>
          <w:w w:val="83"/>
          <w:sz w:val="22"/>
          <w:szCs w:val="22"/>
        </w:rPr>
        <w:t>E</w:t>
      </w:r>
      <w:r w:rsidRPr="00D2438F">
        <w:rPr>
          <w:rFonts w:asciiTheme="majorHAnsi" w:hAnsiTheme="majorHAnsi"/>
          <w:spacing w:val="-1"/>
          <w:w w:val="85"/>
          <w:sz w:val="22"/>
          <w:szCs w:val="22"/>
        </w:rPr>
        <w:t>S</w:t>
      </w:r>
      <w:r w:rsidRPr="00D2438F">
        <w:rPr>
          <w:rFonts w:asciiTheme="majorHAnsi" w:hAnsiTheme="majorHAnsi"/>
          <w:spacing w:val="-1"/>
          <w:w w:val="91"/>
          <w:sz w:val="22"/>
          <w:szCs w:val="22"/>
        </w:rPr>
        <w:t>I</w:t>
      </w:r>
      <w:r w:rsidRPr="00D2438F">
        <w:rPr>
          <w:rFonts w:asciiTheme="majorHAnsi" w:hAnsiTheme="majorHAnsi"/>
          <w:spacing w:val="-1"/>
          <w:w w:val="83"/>
          <w:sz w:val="22"/>
          <w:szCs w:val="22"/>
        </w:rPr>
        <w:t>O</w:t>
      </w:r>
      <w:r w:rsidRPr="00D2438F">
        <w:rPr>
          <w:rFonts w:asciiTheme="majorHAnsi" w:hAnsiTheme="majorHAnsi"/>
          <w:spacing w:val="-5"/>
          <w:w w:val="94"/>
          <w:sz w:val="22"/>
          <w:szCs w:val="22"/>
        </w:rPr>
        <w:t>N</w:t>
      </w:r>
      <w:r w:rsidRPr="00D2438F">
        <w:rPr>
          <w:rFonts w:asciiTheme="majorHAnsi" w:hAnsiTheme="majorHAnsi"/>
          <w:spacing w:val="-1"/>
          <w:w w:val="90"/>
          <w:sz w:val="22"/>
          <w:szCs w:val="22"/>
        </w:rPr>
        <w:t>A</w:t>
      </w:r>
      <w:r w:rsidRPr="00D2438F">
        <w:rPr>
          <w:rFonts w:asciiTheme="majorHAnsi" w:hAnsiTheme="majorHAnsi"/>
          <w:w w:val="81"/>
          <w:sz w:val="22"/>
          <w:szCs w:val="22"/>
        </w:rPr>
        <w:t>L</w:t>
      </w:r>
      <w:r w:rsidRPr="00D2438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D2438F">
        <w:rPr>
          <w:rFonts w:asciiTheme="majorHAnsi" w:hAnsiTheme="majorHAnsi"/>
          <w:spacing w:val="-1"/>
          <w:w w:val="90"/>
          <w:sz w:val="22"/>
          <w:szCs w:val="22"/>
        </w:rPr>
        <w:t>A</w:t>
      </w:r>
      <w:r w:rsidRPr="00D2438F">
        <w:rPr>
          <w:rFonts w:asciiTheme="majorHAnsi" w:hAnsiTheme="majorHAnsi"/>
          <w:spacing w:val="-1"/>
          <w:w w:val="95"/>
          <w:sz w:val="22"/>
          <w:szCs w:val="22"/>
        </w:rPr>
        <w:t>B</w:t>
      </w:r>
      <w:r w:rsidRPr="00D2438F">
        <w:rPr>
          <w:rFonts w:asciiTheme="majorHAnsi" w:hAnsiTheme="majorHAnsi"/>
          <w:spacing w:val="-1"/>
          <w:w w:val="83"/>
          <w:sz w:val="22"/>
          <w:szCs w:val="22"/>
        </w:rPr>
        <w:t>O</w:t>
      </w:r>
      <w:r w:rsidRPr="00D2438F">
        <w:rPr>
          <w:rFonts w:asciiTheme="majorHAnsi" w:hAnsiTheme="majorHAnsi"/>
          <w:spacing w:val="-3"/>
          <w:w w:val="75"/>
          <w:sz w:val="22"/>
          <w:szCs w:val="22"/>
        </w:rPr>
        <w:t>G</w:t>
      </w:r>
      <w:r w:rsidRPr="00D2438F">
        <w:rPr>
          <w:rFonts w:asciiTheme="majorHAnsi" w:hAnsiTheme="majorHAnsi"/>
          <w:spacing w:val="-1"/>
          <w:w w:val="90"/>
          <w:sz w:val="22"/>
          <w:szCs w:val="22"/>
        </w:rPr>
        <w:t>A</w:t>
      </w:r>
      <w:r w:rsidRPr="00D2438F">
        <w:rPr>
          <w:rFonts w:asciiTheme="majorHAnsi" w:hAnsiTheme="majorHAnsi"/>
          <w:spacing w:val="-9"/>
          <w:w w:val="91"/>
          <w:sz w:val="22"/>
          <w:szCs w:val="22"/>
        </w:rPr>
        <w:t>D</w:t>
      </w:r>
      <w:r w:rsidR="00D2438F">
        <w:rPr>
          <w:rFonts w:asciiTheme="majorHAnsi" w:hAnsiTheme="majorHAnsi"/>
          <w:spacing w:val="-1"/>
          <w:w w:val="90"/>
          <w:sz w:val="22"/>
          <w:szCs w:val="22"/>
        </w:rPr>
        <w:t>A CENTRO DE LA MUJER ÑUÑOA</w:t>
      </w:r>
    </w:p>
    <w:p w14:paraId="0AA51296" w14:textId="77777777" w:rsidR="00897FD9" w:rsidRPr="00D2438F" w:rsidRDefault="00897FD9">
      <w:pPr>
        <w:pStyle w:val="Textoindependiente"/>
        <w:spacing w:before="4"/>
        <w:rPr>
          <w:rFonts w:asciiTheme="majorHAnsi" w:hAnsiTheme="majorHAnsi"/>
          <w:b/>
        </w:rPr>
      </w:pPr>
    </w:p>
    <w:p w14:paraId="79C6CA8C" w14:textId="77777777" w:rsidR="00897FD9" w:rsidRPr="00D2438F" w:rsidRDefault="00750455">
      <w:pPr>
        <w:pStyle w:val="Textoindependiente"/>
        <w:ind w:left="320"/>
        <w:rPr>
          <w:rFonts w:asciiTheme="majorHAnsi" w:hAnsiTheme="majorHAnsi"/>
        </w:rPr>
      </w:pPr>
      <w:r w:rsidRPr="00D2438F">
        <w:rPr>
          <w:rFonts w:asciiTheme="majorHAnsi" w:hAnsiTheme="majorHAnsi"/>
        </w:rPr>
        <w:t>Las</w:t>
      </w:r>
      <w:r w:rsidRPr="00D2438F">
        <w:rPr>
          <w:rFonts w:asciiTheme="majorHAnsi" w:hAnsiTheme="majorHAnsi"/>
          <w:spacing w:val="-10"/>
        </w:rPr>
        <w:t xml:space="preserve"> </w:t>
      </w:r>
      <w:r w:rsidRPr="00D2438F">
        <w:rPr>
          <w:rFonts w:asciiTheme="majorHAnsi" w:hAnsiTheme="majorHAnsi"/>
        </w:rPr>
        <w:t>presentes</w:t>
      </w:r>
      <w:r w:rsidRPr="00D2438F">
        <w:rPr>
          <w:rFonts w:asciiTheme="majorHAnsi" w:hAnsiTheme="majorHAnsi"/>
          <w:spacing w:val="-9"/>
        </w:rPr>
        <w:t xml:space="preserve"> </w:t>
      </w:r>
      <w:r w:rsidRPr="00D2438F">
        <w:rPr>
          <w:rFonts w:asciiTheme="majorHAnsi" w:hAnsiTheme="majorHAnsi"/>
        </w:rPr>
        <w:t>Bases</w:t>
      </w:r>
      <w:r w:rsidRPr="00D2438F">
        <w:rPr>
          <w:rFonts w:asciiTheme="majorHAnsi" w:hAnsiTheme="majorHAnsi"/>
          <w:spacing w:val="-9"/>
        </w:rPr>
        <w:t xml:space="preserve"> </w:t>
      </w:r>
      <w:r w:rsidRPr="00D2438F">
        <w:rPr>
          <w:rFonts w:asciiTheme="majorHAnsi" w:hAnsiTheme="majorHAnsi"/>
        </w:rPr>
        <w:t>regulan</w:t>
      </w:r>
      <w:r w:rsidRPr="00D2438F">
        <w:rPr>
          <w:rFonts w:asciiTheme="majorHAnsi" w:hAnsiTheme="majorHAnsi"/>
          <w:spacing w:val="-10"/>
        </w:rPr>
        <w:t xml:space="preserve"> </w:t>
      </w:r>
      <w:r w:rsidRPr="00D2438F">
        <w:rPr>
          <w:rFonts w:asciiTheme="majorHAnsi" w:hAnsiTheme="majorHAnsi"/>
        </w:rPr>
        <w:t>el</w:t>
      </w:r>
      <w:r w:rsidRPr="00D2438F">
        <w:rPr>
          <w:rFonts w:asciiTheme="majorHAnsi" w:hAnsiTheme="majorHAnsi"/>
          <w:spacing w:val="-9"/>
        </w:rPr>
        <w:t xml:space="preserve"> </w:t>
      </w:r>
      <w:r w:rsidRPr="00D2438F">
        <w:rPr>
          <w:rFonts w:asciiTheme="majorHAnsi" w:hAnsiTheme="majorHAnsi"/>
        </w:rPr>
        <w:t>Concurso</w:t>
      </w:r>
      <w:r w:rsidRPr="00D2438F">
        <w:rPr>
          <w:rFonts w:asciiTheme="majorHAnsi" w:hAnsiTheme="majorHAnsi"/>
          <w:spacing w:val="-9"/>
        </w:rPr>
        <w:t xml:space="preserve"> </w:t>
      </w:r>
      <w:r w:rsidRPr="00D2438F">
        <w:rPr>
          <w:rFonts w:asciiTheme="majorHAnsi" w:hAnsiTheme="majorHAnsi"/>
        </w:rPr>
        <w:t>Público:</w:t>
      </w:r>
    </w:p>
    <w:p w14:paraId="5A5556B1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6765"/>
      </w:tblGrid>
      <w:tr w:rsidR="00897FD9" w:rsidRPr="00D2438F" w14:paraId="02F2BF76" w14:textId="77777777">
        <w:trPr>
          <w:trHeight w:val="1050"/>
        </w:trPr>
        <w:tc>
          <w:tcPr>
            <w:tcW w:w="8940" w:type="dxa"/>
            <w:gridSpan w:val="2"/>
          </w:tcPr>
          <w:p w14:paraId="16EBABA1" w14:textId="77777777" w:rsidR="00897FD9" w:rsidRPr="00D2438F" w:rsidRDefault="00897FD9">
            <w:pPr>
              <w:pStyle w:val="TableParagraph"/>
              <w:spacing w:before="10"/>
              <w:ind w:left="0"/>
              <w:rPr>
                <w:rFonts w:asciiTheme="majorHAnsi" w:hAnsiTheme="majorHAnsi"/>
              </w:rPr>
            </w:pPr>
          </w:p>
          <w:p w14:paraId="6A240578" w14:textId="77777777" w:rsidR="00897FD9" w:rsidRPr="00D2438F" w:rsidRDefault="00750455">
            <w:pPr>
              <w:pStyle w:val="TableParagraph"/>
              <w:tabs>
                <w:tab w:val="left" w:pos="1614"/>
              </w:tabs>
              <w:ind w:left="895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</w:rPr>
              <w:t>I.</w:t>
            </w:r>
            <w:r w:rsidRPr="00D2438F">
              <w:rPr>
                <w:rFonts w:asciiTheme="majorHAnsi" w:hAnsiTheme="majorHAnsi"/>
                <w:b/>
              </w:rPr>
              <w:tab/>
            </w:r>
            <w:r w:rsidRPr="00D2438F">
              <w:rPr>
                <w:rFonts w:asciiTheme="majorHAnsi" w:hAnsiTheme="majorHAnsi"/>
                <w:b/>
                <w:w w:val="85"/>
              </w:rPr>
              <w:t>ANTECEDENTES</w:t>
            </w:r>
            <w:r w:rsidRPr="00D2438F">
              <w:rPr>
                <w:rFonts w:asciiTheme="majorHAnsi" w:hAnsiTheme="majorHAnsi"/>
                <w:b/>
                <w:spacing w:val="9"/>
                <w:w w:val="8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85"/>
              </w:rPr>
              <w:t>GENERALES</w:t>
            </w:r>
          </w:p>
        </w:tc>
      </w:tr>
      <w:tr w:rsidR="00897FD9" w:rsidRPr="00D2438F" w14:paraId="25FEEE7F" w14:textId="77777777" w:rsidTr="00D2438F">
        <w:trPr>
          <w:trHeight w:val="690"/>
        </w:trPr>
        <w:tc>
          <w:tcPr>
            <w:tcW w:w="2175" w:type="dxa"/>
          </w:tcPr>
          <w:p w14:paraId="35A7D6CD" w14:textId="77777777" w:rsidR="00897FD9" w:rsidRPr="00D2438F" w:rsidRDefault="00750455">
            <w:pPr>
              <w:pStyle w:val="TableParagraph"/>
              <w:spacing w:before="94" w:line="235" w:lineRule="auto"/>
              <w:ind w:left="175" w:right="590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spacing w:val="-2"/>
                <w:w w:val="105"/>
              </w:rPr>
              <w:t xml:space="preserve">Nombre </w:t>
            </w: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t>del</w:t>
            </w:r>
            <w:r w:rsidRPr="00D2438F">
              <w:rPr>
                <w:rFonts w:asciiTheme="majorHAnsi" w:hAnsiTheme="majorHAnsi"/>
                <w:b/>
                <w:spacing w:val="-5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Cargo</w:t>
            </w:r>
          </w:p>
        </w:tc>
        <w:tc>
          <w:tcPr>
            <w:tcW w:w="6765" w:type="dxa"/>
          </w:tcPr>
          <w:p w14:paraId="02E85484" w14:textId="47CF657C" w:rsidR="00897FD9" w:rsidRPr="00D2438F" w:rsidRDefault="00D2438F">
            <w:pPr>
              <w:pStyle w:val="TableParagraph"/>
              <w:spacing w:before="210"/>
              <w:ind w:left="16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pacing w:val="-1"/>
                <w:w w:val="97"/>
              </w:rPr>
              <w:t>Profesional abogada Centro de la Mujer Ñuñoa</w:t>
            </w:r>
          </w:p>
        </w:tc>
      </w:tr>
      <w:tr w:rsidR="00897FD9" w:rsidRPr="00D2438F" w14:paraId="1573D339" w14:textId="77777777" w:rsidTr="00D2438F">
        <w:trPr>
          <w:trHeight w:val="570"/>
        </w:trPr>
        <w:tc>
          <w:tcPr>
            <w:tcW w:w="2175" w:type="dxa"/>
          </w:tcPr>
          <w:p w14:paraId="40104DDD" w14:textId="77777777" w:rsidR="00897FD9" w:rsidRPr="00D2438F" w:rsidRDefault="00750455">
            <w:pPr>
              <w:pStyle w:val="TableParagraph"/>
              <w:spacing w:before="210"/>
              <w:ind w:left="175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w w:val="105"/>
              </w:rPr>
              <w:t>Dependencia</w:t>
            </w:r>
          </w:p>
        </w:tc>
        <w:tc>
          <w:tcPr>
            <w:tcW w:w="6765" w:type="dxa"/>
          </w:tcPr>
          <w:p w14:paraId="4C87EBF4" w14:textId="77777777" w:rsidR="00897FD9" w:rsidRPr="00D2438F" w:rsidRDefault="00750455">
            <w:pPr>
              <w:pStyle w:val="TableParagraph"/>
              <w:spacing w:before="210"/>
              <w:ind w:left="16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Municipalidad</w:t>
            </w:r>
            <w:r w:rsidRPr="00D2438F">
              <w:rPr>
                <w:rFonts w:asciiTheme="majorHAnsi" w:hAnsiTheme="majorHAnsi"/>
                <w:spacing w:val="5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6"/>
              </w:rPr>
              <w:t xml:space="preserve"> </w:t>
            </w:r>
            <w:r w:rsidRPr="00D2438F">
              <w:rPr>
                <w:rFonts w:asciiTheme="majorHAnsi" w:hAnsiTheme="majorHAnsi"/>
              </w:rPr>
              <w:t>Ñuñoa</w:t>
            </w:r>
          </w:p>
        </w:tc>
      </w:tr>
      <w:tr w:rsidR="00897FD9" w:rsidRPr="00D2438F" w14:paraId="37F9FD5D" w14:textId="77777777" w:rsidTr="00D2438F">
        <w:trPr>
          <w:trHeight w:val="549"/>
        </w:trPr>
        <w:tc>
          <w:tcPr>
            <w:tcW w:w="2175" w:type="dxa"/>
          </w:tcPr>
          <w:p w14:paraId="177AF48C" w14:textId="77777777" w:rsidR="00897FD9" w:rsidRPr="00D2438F" w:rsidRDefault="00750455">
            <w:pPr>
              <w:pStyle w:val="TableParagraph"/>
              <w:spacing w:before="207"/>
              <w:ind w:left="175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</w:rPr>
              <w:t>Jefe</w:t>
            </w:r>
            <w:r w:rsidRPr="00D2438F">
              <w:rPr>
                <w:rFonts w:asciiTheme="majorHAnsi" w:hAnsiTheme="majorHAnsi"/>
                <w:b/>
                <w:spacing w:val="-5"/>
              </w:rPr>
              <w:t xml:space="preserve"> </w:t>
            </w:r>
            <w:r w:rsidRPr="00D2438F">
              <w:rPr>
                <w:rFonts w:asciiTheme="majorHAnsi" w:hAnsiTheme="majorHAnsi"/>
                <w:b/>
              </w:rPr>
              <w:t>Directo</w:t>
            </w:r>
          </w:p>
        </w:tc>
        <w:tc>
          <w:tcPr>
            <w:tcW w:w="6765" w:type="dxa"/>
          </w:tcPr>
          <w:p w14:paraId="6304533C" w14:textId="77777777" w:rsidR="00897FD9" w:rsidRPr="00D2438F" w:rsidRDefault="00750455">
            <w:pPr>
              <w:pStyle w:val="TableParagraph"/>
              <w:spacing w:before="207"/>
              <w:ind w:left="16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Lorena</w:t>
            </w:r>
            <w:r w:rsidRPr="00D2438F">
              <w:rPr>
                <w:rFonts w:asciiTheme="majorHAnsi" w:hAnsiTheme="majorHAnsi"/>
                <w:spacing w:val="-13"/>
              </w:rPr>
              <w:t xml:space="preserve"> </w:t>
            </w:r>
            <w:r w:rsidRPr="00D2438F">
              <w:rPr>
                <w:rFonts w:asciiTheme="majorHAnsi" w:hAnsiTheme="majorHAnsi"/>
              </w:rPr>
              <w:t>Monsalve</w:t>
            </w:r>
          </w:p>
        </w:tc>
      </w:tr>
      <w:tr w:rsidR="00897FD9" w:rsidRPr="00D2438F" w14:paraId="6612797F" w14:textId="77777777" w:rsidTr="00D2438F">
        <w:trPr>
          <w:trHeight w:val="710"/>
        </w:trPr>
        <w:tc>
          <w:tcPr>
            <w:tcW w:w="2175" w:type="dxa"/>
          </w:tcPr>
          <w:p w14:paraId="0C79A717" w14:textId="0A0135EE" w:rsidR="00897FD9" w:rsidRPr="00D2438F" w:rsidRDefault="00750455">
            <w:pPr>
              <w:pStyle w:val="TableParagraph"/>
              <w:spacing w:before="105"/>
              <w:ind w:left="175" w:right="590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w w:val="105"/>
              </w:rPr>
              <w:t>Calidad</w:t>
            </w:r>
            <w:r w:rsidRPr="00D2438F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</w:rPr>
              <w:t>Contractua</w:t>
            </w:r>
            <w:r w:rsidR="00D2438F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6765" w:type="dxa"/>
          </w:tcPr>
          <w:p w14:paraId="320BC9B7" w14:textId="77777777" w:rsidR="00897FD9" w:rsidRPr="00D2438F" w:rsidRDefault="00897FD9">
            <w:pPr>
              <w:pStyle w:val="TableParagraph"/>
              <w:spacing w:before="3"/>
              <w:ind w:left="0"/>
              <w:rPr>
                <w:rFonts w:asciiTheme="majorHAnsi" w:hAnsiTheme="majorHAnsi"/>
              </w:rPr>
            </w:pPr>
          </w:p>
          <w:p w14:paraId="09463957" w14:textId="77777777" w:rsidR="00897FD9" w:rsidRPr="00D2438F" w:rsidRDefault="00750455">
            <w:pPr>
              <w:pStyle w:val="TableParagraph"/>
              <w:ind w:left="16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w w:val="105"/>
              </w:rPr>
              <w:t>Honorarios</w:t>
            </w:r>
          </w:p>
        </w:tc>
      </w:tr>
      <w:tr w:rsidR="00897FD9" w:rsidRPr="00D2438F" w14:paraId="077BE217" w14:textId="77777777" w:rsidTr="00D2438F">
        <w:trPr>
          <w:trHeight w:val="690"/>
        </w:trPr>
        <w:tc>
          <w:tcPr>
            <w:tcW w:w="2175" w:type="dxa"/>
          </w:tcPr>
          <w:p w14:paraId="6DCBF47F" w14:textId="77777777" w:rsidR="00897FD9" w:rsidRPr="00D2438F" w:rsidRDefault="00750455">
            <w:pPr>
              <w:pStyle w:val="TableParagraph"/>
              <w:spacing w:before="96"/>
              <w:ind w:left="175" w:right="198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spacing w:val="-2"/>
                <w:w w:val="105"/>
              </w:rPr>
              <w:t xml:space="preserve">Aporte </w:t>
            </w: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t>ejecutor</w:t>
            </w:r>
            <w:r w:rsidRPr="00D2438F">
              <w:rPr>
                <w:rFonts w:asciiTheme="majorHAnsi" w:hAnsiTheme="majorHAnsi"/>
                <w:b/>
                <w:spacing w:val="-5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bruto</w:t>
            </w:r>
          </w:p>
        </w:tc>
        <w:tc>
          <w:tcPr>
            <w:tcW w:w="6765" w:type="dxa"/>
          </w:tcPr>
          <w:p w14:paraId="446F938A" w14:textId="30211C33" w:rsidR="00897FD9" w:rsidRPr="00D2438F" w:rsidRDefault="00750455">
            <w:pPr>
              <w:pStyle w:val="TableParagraph"/>
              <w:spacing w:before="213"/>
              <w:ind w:left="16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$</w:t>
            </w:r>
            <w:r w:rsidR="00D2438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136.965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.-</w:t>
            </w:r>
          </w:p>
        </w:tc>
      </w:tr>
      <w:tr w:rsidR="00897FD9" w:rsidRPr="00D2438F" w14:paraId="5937E384" w14:textId="77777777" w:rsidTr="00D2438F">
        <w:trPr>
          <w:trHeight w:val="709"/>
        </w:trPr>
        <w:tc>
          <w:tcPr>
            <w:tcW w:w="2175" w:type="dxa"/>
          </w:tcPr>
          <w:p w14:paraId="369D2E60" w14:textId="77777777" w:rsidR="00897FD9" w:rsidRPr="00D2438F" w:rsidRDefault="00750455">
            <w:pPr>
              <w:pStyle w:val="TableParagraph"/>
              <w:spacing w:before="107"/>
              <w:ind w:left="175" w:right="132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w w:val="105"/>
              </w:rPr>
              <w:t>Aporte</w:t>
            </w:r>
            <w:r w:rsidRPr="00D2438F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spacing w:val="-2"/>
              </w:rPr>
              <w:t>SernamEG</w:t>
            </w:r>
            <w:r w:rsidRPr="00D2438F">
              <w:rPr>
                <w:rFonts w:asciiTheme="majorHAnsi" w:hAnsiTheme="majorHAnsi"/>
                <w:b/>
                <w:spacing w:val="-8"/>
              </w:rPr>
              <w:t xml:space="preserve"> </w:t>
            </w:r>
            <w:r w:rsidRPr="00D2438F">
              <w:rPr>
                <w:rFonts w:asciiTheme="majorHAnsi" w:hAnsiTheme="majorHAnsi"/>
                <w:b/>
                <w:spacing w:val="-1"/>
              </w:rPr>
              <w:t>bruto</w:t>
            </w:r>
          </w:p>
        </w:tc>
        <w:tc>
          <w:tcPr>
            <w:tcW w:w="6765" w:type="dxa"/>
          </w:tcPr>
          <w:p w14:paraId="4708DE2F" w14:textId="77777777" w:rsidR="00897FD9" w:rsidRPr="00D2438F" w:rsidRDefault="00897FD9">
            <w:pPr>
              <w:pStyle w:val="TableParagraph"/>
              <w:spacing w:before="5"/>
              <w:ind w:left="0"/>
              <w:rPr>
                <w:rFonts w:asciiTheme="majorHAnsi" w:hAnsiTheme="majorHAnsi"/>
              </w:rPr>
            </w:pPr>
          </w:p>
          <w:p w14:paraId="3A408B97" w14:textId="1A1CDEA5" w:rsidR="00897FD9" w:rsidRPr="00D2438F" w:rsidRDefault="00750455">
            <w:pPr>
              <w:pStyle w:val="TableParagraph"/>
              <w:ind w:left="16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$</w:t>
            </w:r>
            <w:r w:rsidR="00D2438F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1.225.627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.-</w:t>
            </w:r>
          </w:p>
        </w:tc>
      </w:tr>
      <w:tr w:rsidR="00897FD9" w:rsidRPr="00D2438F" w14:paraId="11C4C1CC" w14:textId="77777777" w:rsidTr="00D2438F">
        <w:trPr>
          <w:trHeight w:val="610"/>
        </w:trPr>
        <w:tc>
          <w:tcPr>
            <w:tcW w:w="2175" w:type="dxa"/>
          </w:tcPr>
          <w:p w14:paraId="5020199E" w14:textId="77777777" w:rsidR="00897FD9" w:rsidRPr="00D2438F" w:rsidRDefault="00897FD9">
            <w:pPr>
              <w:pStyle w:val="TableParagraph"/>
              <w:ind w:left="0"/>
              <w:rPr>
                <w:rFonts w:asciiTheme="majorHAnsi" w:hAnsiTheme="majorHAnsi"/>
              </w:rPr>
            </w:pPr>
          </w:p>
          <w:p w14:paraId="7A8393FE" w14:textId="77777777" w:rsidR="00897FD9" w:rsidRPr="00D2438F" w:rsidRDefault="00750455">
            <w:pPr>
              <w:pStyle w:val="TableParagraph"/>
              <w:ind w:left="175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</w:rPr>
              <w:t>Jornada</w:t>
            </w:r>
          </w:p>
        </w:tc>
        <w:tc>
          <w:tcPr>
            <w:tcW w:w="6765" w:type="dxa"/>
          </w:tcPr>
          <w:p w14:paraId="24D1700F" w14:textId="77777777" w:rsidR="00897FD9" w:rsidRPr="00D2438F" w:rsidRDefault="00750455">
            <w:pPr>
              <w:pStyle w:val="TableParagraph"/>
              <w:spacing w:before="135"/>
              <w:ind w:left="16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Completa,</w:t>
            </w:r>
            <w:r w:rsidRPr="00D2438F">
              <w:rPr>
                <w:rFonts w:asciiTheme="majorHAnsi" w:hAnsiTheme="majorHAnsi"/>
                <w:spacing w:val="-12"/>
              </w:rPr>
              <w:t xml:space="preserve"> </w:t>
            </w:r>
            <w:r w:rsidRPr="00D2438F">
              <w:rPr>
                <w:rFonts w:asciiTheme="majorHAnsi" w:hAnsiTheme="majorHAnsi"/>
              </w:rPr>
              <w:t>44</w:t>
            </w:r>
            <w:r w:rsidRPr="00D2438F">
              <w:rPr>
                <w:rFonts w:asciiTheme="majorHAnsi" w:hAnsiTheme="majorHAnsi"/>
                <w:spacing w:val="-4"/>
              </w:rPr>
              <w:t xml:space="preserve"> </w:t>
            </w:r>
            <w:proofErr w:type="spellStart"/>
            <w:r w:rsidRPr="00D2438F">
              <w:rPr>
                <w:rFonts w:asciiTheme="majorHAnsi" w:hAnsiTheme="majorHAnsi"/>
              </w:rPr>
              <w:t>hrs</w:t>
            </w:r>
            <w:proofErr w:type="spellEnd"/>
            <w:r w:rsidRPr="00D2438F">
              <w:rPr>
                <w:rFonts w:asciiTheme="majorHAnsi" w:hAnsiTheme="majorHAnsi"/>
                <w:spacing w:val="-4"/>
              </w:rPr>
              <w:t xml:space="preserve"> </w:t>
            </w:r>
            <w:r w:rsidRPr="00D2438F">
              <w:rPr>
                <w:rFonts w:asciiTheme="majorHAnsi" w:hAnsiTheme="majorHAnsi"/>
              </w:rPr>
              <w:t>semanales</w:t>
            </w:r>
          </w:p>
        </w:tc>
      </w:tr>
    </w:tbl>
    <w:p w14:paraId="444B7A7D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1EA6DCE9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0275A5C6" w14:textId="77777777" w:rsidR="00897FD9" w:rsidRPr="00D2438F" w:rsidRDefault="00897FD9">
      <w:pPr>
        <w:pStyle w:val="Textoindependiente"/>
        <w:spacing w:before="7"/>
        <w:rPr>
          <w:rFonts w:asciiTheme="majorHAnsi" w:hAnsiTheme="majorHAnsi"/>
        </w:r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6765"/>
      </w:tblGrid>
      <w:tr w:rsidR="00897FD9" w:rsidRPr="00D2438F" w14:paraId="42EDD81B" w14:textId="77777777">
        <w:trPr>
          <w:trHeight w:val="1029"/>
        </w:trPr>
        <w:tc>
          <w:tcPr>
            <w:tcW w:w="8940" w:type="dxa"/>
            <w:gridSpan w:val="2"/>
          </w:tcPr>
          <w:p w14:paraId="76654936" w14:textId="77777777" w:rsidR="00897FD9" w:rsidRPr="00D2438F" w:rsidRDefault="00897FD9">
            <w:pPr>
              <w:pStyle w:val="TableParagraph"/>
              <w:spacing w:before="8"/>
              <w:ind w:left="0"/>
              <w:rPr>
                <w:rFonts w:asciiTheme="majorHAnsi" w:hAnsiTheme="majorHAnsi"/>
              </w:rPr>
            </w:pPr>
          </w:p>
          <w:p w14:paraId="26B683DF" w14:textId="77777777" w:rsidR="00897FD9" w:rsidRPr="00D2438F" w:rsidRDefault="00750455">
            <w:pPr>
              <w:pStyle w:val="TableParagraph"/>
              <w:tabs>
                <w:tab w:val="left" w:pos="1808"/>
              </w:tabs>
              <w:ind w:left="895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</w:rPr>
              <w:t>II.</w:t>
            </w:r>
            <w:r w:rsidRPr="00D2438F">
              <w:rPr>
                <w:rFonts w:asciiTheme="majorHAnsi" w:hAnsiTheme="majorHAnsi"/>
                <w:b/>
              </w:rPr>
              <w:tab/>
            </w:r>
            <w:r w:rsidRPr="00D2438F">
              <w:rPr>
                <w:rFonts w:asciiTheme="majorHAnsi" w:hAnsiTheme="majorHAnsi"/>
                <w:b/>
                <w:w w:val="85"/>
              </w:rPr>
              <w:t>REQUISITOS</w:t>
            </w:r>
            <w:r w:rsidRPr="00D2438F">
              <w:rPr>
                <w:rFonts w:asciiTheme="majorHAnsi" w:hAnsiTheme="majorHAnsi"/>
                <w:b/>
                <w:spacing w:val="10"/>
                <w:w w:val="8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85"/>
              </w:rPr>
              <w:t>FORMALES</w:t>
            </w:r>
          </w:p>
        </w:tc>
      </w:tr>
      <w:tr w:rsidR="00897FD9" w:rsidRPr="00D2438F" w14:paraId="405B2CB8" w14:textId="77777777" w:rsidTr="00D2438F">
        <w:trPr>
          <w:trHeight w:val="950"/>
        </w:trPr>
        <w:tc>
          <w:tcPr>
            <w:tcW w:w="2175" w:type="dxa"/>
          </w:tcPr>
          <w:p w14:paraId="39885256" w14:textId="77777777" w:rsidR="00897FD9" w:rsidRPr="00D2438F" w:rsidRDefault="00750455">
            <w:pPr>
              <w:pStyle w:val="TableParagraph"/>
              <w:spacing w:before="91"/>
              <w:ind w:left="175" w:right="445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w w:val="105"/>
              </w:rPr>
              <w:t>Título</w:t>
            </w:r>
            <w:r w:rsidRPr="00D2438F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Profesional o</w:t>
            </w:r>
            <w:r w:rsidRPr="00D2438F">
              <w:rPr>
                <w:rFonts w:asciiTheme="majorHAnsi" w:hAnsiTheme="majorHAnsi"/>
                <w:b/>
                <w:spacing w:val="-5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universitario</w:t>
            </w:r>
          </w:p>
        </w:tc>
        <w:tc>
          <w:tcPr>
            <w:tcW w:w="6765" w:type="dxa"/>
          </w:tcPr>
          <w:p w14:paraId="3DCB6E81" w14:textId="77777777" w:rsidR="00897FD9" w:rsidRPr="00D2438F" w:rsidRDefault="00750455">
            <w:pPr>
              <w:pStyle w:val="TableParagraph"/>
              <w:spacing w:before="181" w:line="276" w:lineRule="auto"/>
              <w:ind w:left="165" w:right="169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spacing w:val="-1"/>
                <w:w w:val="91"/>
              </w:rPr>
              <w:t>T</w:t>
            </w:r>
            <w:r w:rsidRPr="00D2438F">
              <w:rPr>
                <w:rFonts w:asciiTheme="majorHAnsi" w:hAnsiTheme="majorHAnsi"/>
                <w:spacing w:val="-1"/>
                <w:w w:val="99"/>
              </w:rPr>
              <w:t>í</w:t>
            </w:r>
            <w:r w:rsidRPr="00D2438F">
              <w:rPr>
                <w:rFonts w:asciiTheme="majorHAnsi" w:hAnsiTheme="majorHAnsi"/>
                <w:spacing w:val="-1"/>
                <w:w w:val="116"/>
              </w:rPr>
              <w:t>t</w:t>
            </w:r>
            <w:r w:rsidRPr="00D2438F">
              <w:rPr>
                <w:rFonts w:asciiTheme="majorHAnsi" w:hAnsiTheme="majorHAnsi"/>
                <w:spacing w:val="-1"/>
                <w:w w:val="109"/>
              </w:rPr>
              <w:t>u</w:t>
            </w:r>
            <w:r w:rsidRPr="00D2438F">
              <w:rPr>
                <w:rFonts w:asciiTheme="majorHAnsi" w:hAnsiTheme="majorHAnsi"/>
                <w:spacing w:val="-1"/>
                <w:w w:val="97"/>
              </w:rPr>
              <w:t>l</w:t>
            </w:r>
            <w:r w:rsidRPr="00D2438F">
              <w:rPr>
                <w:rFonts w:asciiTheme="majorHAnsi" w:hAnsiTheme="majorHAnsi"/>
                <w:w w:val="96"/>
              </w:rPr>
              <w:t>o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  <w:spacing w:val="-1"/>
                <w:w w:val="104"/>
              </w:rPr>
              <w:t>p</w:t>
            </w:r>
            <w:r w:rsidRPr="00D2438F">
              <w:rPr>
                <w:rFonts w:asciiTheme="majorHAnsi" w:hAnsiTheme="majorHAnsi"/>
                <w:spacing w:val="-4"/>
                <w:w w:val="118"/>
              </w:rPr>
              <w:t>r</w:t>
            </w:r>
            <w:r w:rsidRPr="00D2438F">
              <w:rPr>
                <w:rFonts w:asciiTheme="majorHAnsi" w:hAnsiTheme="majorHAnsi"/>
                <w:spacing w:val="-1"/>
                <w:w w:val="96"/>
              </w:rPr>
              <w:t>o</w:t>
            </w:r>
            <w:r w:rsidRPr="00D2438F">
              <w:rPr>
                <w:rFonts w:asciiTheme="majorHAnsi" w:hAnsiTheme="majorHAnsi"/>
                <w:spacing w:val="-3"/>
                <w:w w:val="93"/>
              </w:rPr>
              <w:t>f</w:t>
            </w:r>
            <w:r w:rsidRPr="00D2438F">
              <w:rPr>
                <w:rFonts w:asciiTheme="majorHAnsi" w:hAnsiTheme="majorHAnsi"/>
                <w:spacing w:val="-1"/>
                <w:w w:val="99"/>
              </w:rPr>
              <w:t>e</w:t>
            </w:r>
            <w:r w:rsidRPr="00D2438F">
              <w:rPr>
                <w:rFonts w:asciiTheme="majorHAnsi" w:hAnsiTheme="majorHAnsi"/>
                <w:spacing w:val="-1"/>
              </w:rPr>
              <w:t>s</w:t>
            </w:r>
            <w:r w:rsidRPr="00D2438F">
              <w:rPr>
                <w:rFonts w:asciiTheme="majorHAnsi" w:hAnsiTheme="majorHAnsi"/>
                <w:spacing w:val="-1"/>
                <w:w w:val="99"/>
              </w:rPr>
              <w:t>i</w:t>
            </w:r>
            <w:r w:rsidRPr="00D2438F">
              <w:rPr>
                <w:rFonts w:asciiTheme="majorHAnsi" w:hAnsiTheme="majorHAnsi"/>
                <w:spacing w:val="-1"/>
                <w:w w:val="96"/>
              </w:rPr>
              <w:t>o</w:t>
            </w:r>
            <w:r w:rsidRPr="00D2438F">
              <w:rPr>
                <w:rFonts w:asciiTheme="majorHAnsi" w:hAnsiTheme="majorHAnsi"/>
                <w:spacing w:val="-1"/>
                <w:w w:val="111"/>
              </w:rPr>
              <w:t>n</w:t>
            </w:r>
            <w:r w:rsidRPr="00D2438F">
              <w:rPr>
                <w:rFonts w:asciiTheme="majorHAnsi" w:hAnsiTheme="majorHAnsi"/>
                <w:spacing w:val="-1"/>
                <w:w w:val="105"/>
              </w:rPr>
              <w:t>a</w:t>
            </w:r>
            <w:r w:rsidRPr="00D2438F">
              <w:rPr>
                <w:rFonts w:asciiTheme="majorHAnsi" w:hAnsiTheme="majorHAnsi"/>
                <w:w w:val="97"/>
              </w:rPr>
              <w:t>l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  <w:spacing w:val="-1"/>
                <w:w w:val="104"/>
              </w:rPr>
              <w:t>d</w:t>
            </w:r>
            <w:r w:rsidRPr="00D2438F">
              <w:rPr>
                <w:rFonts w:asciiTheme="majorHAnsi" w:hAnsiTheme="majorHAnsi"/>
                <w:w w:val="99"/>
              </w:rPr>
              <w:t>e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  <w:spacing w:val="-2"/>
                <w:w w:val="82"/>
              </w:rPr>
              <w:t>A</w:t>
            </w:r>
            <w:r w:rsidRPr="00D2438F">
              <w:rPr>
                <w:rFonts w:asciiTheme="majorHAnsi" w:hAnsiTheme="majorHAnsi"/>
                <w:spacing w:val="-1"/>
                <w:w w:val="104"/>
              </w:rPr>
              <w:t>b</w:t>
            </w:r>
            <w:r w:rsidRPr="00D2438F">
              <w:rPr>
                <w:rFonts w:asciiTheme="majorHAnsi" w:hAnsiTheme="majorHAnsi"/>
                <w:spacing w:val="-1"/>
                <w:w w:val="96"/>
              </w:rPr>
              <w:t>o</w:t>
            </w:r>
            <w:r w:rsidRPr="00D2438F">
              <w:rPr>
                <w:rFonts w:asciiTheme="majorHAnsi" w:hAnsiTheme="majorHAnsi"/>
                <w:spacing w:val="-2"/>
                <w:w w:val="91"/>
              </w:rPr>
              <w:t>g</w:t>
            </w:r>
            <w:r w:rsidRPr="00D2438F">
              <w:rPr>
                <w:rFonts w:asciiTheme="majorHAnsi" w:hAnsiTheme="majorHAnsi"/>
                <w:spacing w:val="-1"/>
                <w:w w:val="105"/>
              </w:rPr>
              <w:t>a</w:t>
            </w:r>
            <w:r w:rsidRPr="00D2438F">
              <w:rPr>
                <w:rFonts w:asciiTheme="majorHAnsi" w:hAnsiTheme="majorHAnsi"/>
                <w:spacing w:val="-1"/>
                <w:w w:val="104"/>
              </w:rPr>
              <w:t>d</w:t>
            </w:r>
            <w:r w:rsidRPr="00D2438F">
              <w:rPr>
                <w:rFonts w:asciiTheme="majorHAnsi" w:hAnsiTheme="majorHAnsi"/>
                <w:spacing w:val="-1"/>
                <w:w w:val="105"/>
              </w:rPr>
              <w:t>a</w:t>
            </w:r>
            <w:r w:rsidRPr="00D2438F">
              <w:rPr>
                <w:rFonts w:asciiTheme="majorHAnsi" w:hAnsiTheme="majorHAnsi"/>
                <w:spacing w:val="-1"/>
                <w:w w:val="176"/>
              </w:rPr>
              <w:t>/</w:t>
            </w:r>
            <w:proofErr w:type="spellStart"/>
            <w:r w:rsidRPr="00D2438F">
              <w:rPr>
                <w:rFonts w:asciiTheme="majorHAnsi" w:hAnsiTheme="majorHAnsi"/>
                <w:w w:val="96"/>
              </w:rPr>
              <w:t>o</w:t>
            </w:r>
            <w:proofErr w:type="spellEnd"/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  <w:spacing w:val="-1"/>
                <w:w w:val="96"/>
              </w:rPr>
              <w:t>o</w:t>
            </w:r>
            <w:r w:rsidRPr="00D2438F">
              <w:rPr>
                <w:rFonts w:asciiTheme="majorHAnsi" w:hAnsiTheme="majorHAnsi"/>
                <w:spacing w:val="-3"/>
                <w:w w:val="116"/>
              </w:rPr>
              <w:t>t</w:t>
            </w:r>
            <w:r w:rsidRPr="00D2438F">
              <w:rPr>
                <w:rFonts w:asciiTheme="majorHAnsi" w:hAnsiTheme="majorHAnsi"/>
                <w:spacing w:val="-1"/>
                <w:w w:val="96"/>
              </w:rPr>
              <w:t>o</w:t>
            </w:r>
            <w:r w:rsidRPr="00D2438F">
              <w:rPr>
                <w:rFonts w:asciiTheme="majorHAnsi" w:hAnsiTheme="majorHAnsi"/>
                <w:spacing w:val="-2"/>
                <w:w w:val="118"/>
              </w:rPr>
              <w:t>r</w:t>
            </w:r>
            <w:r w:rsidRPr="00D2438F">
              <w:rPr>
                <w:rFonts w:asciiTheme="majorHAnsi" w:hAnsiTheme="majorHAnsi"/>
                <w:spacing w:val="-2"/>
                <w:w w:val="91"/>
              </w:rPr>
              <w:t>g</w:t>
            </w:r>
            <w:r w:rsidRPr="00D2438F">
              <w:rPr>
                <w:rFonts w:asciiTheme="majorHAnsi" w:hAnsiTheme="majorHAnsi"/>
                <w:spacing w:val="-1"/>
                <w:w w:val="105"/>
              </w:rPr>
              <w:t>a</w:t>
            </w:r>
            <w:r w:rsidRPr="00D2438F">
              <w:rPr>
                <w:rFonts w:asciiTheme="majorHAnsi" w:hAnsiTheme="majorHAnsi"/>
                <w:spacing w:val="-1"/>
                <w:w w:val="104"/>
              </w:rPr>
              <w:t>d</w:t>
            </w:r>
            <w:r w:rsidRPr="00D2438F">
              <w:rPr>
                <w:rFonts w:asciiTheme="majorHAnsi" w:hAnsiTheme="majorHAnsi"/>
                <w:w w:val="96"/>
              </w:rPr>
              <w:t>o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  <w:spacing w:val="-1"/>
                <w:w w:val="104"/>
              </w:rPr>
              <w:t>p</w:t>
            </w:r>
            <w:r w:rsidRPr="00D2438F">
              <w:rPr>
                <w:rFonts w:asciiTheme="majorHAnsi" w:hAnsiTheme="majorHAnsi"/>
                <w:spacing w:val="-1"/>
                <w:w w:val="96"/>
              </w:rPr>
              <w:t>o</w:t>
            </w:r>
            <w:r w:rsidRPr="00D2438F">
              <w:rPr>
                <w:rFonts w:asciiTheme="majorHAnsi" w:hAnsiTheme="majorHAnsi"/>
                <w:w w:val="118"/>
              </w:rPr>
              <w:t>r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  <w:spacing w:val="-1"/>
                <w:w w:val="88"/>
              </w:rPr>
              <w:t>E</w:t>
            </w:r>
            <w:r w:rsidRPr="00D2438F">
              <w:rPr>
                <w:rFonts w:asciiTheme="majorHAnsi" w:hAnsiTheme="majorHAnsi"/>
                <w:spacing w:val="-5"/>
                <w:w w:val="96"/>
              </w:rPr>
              <w:t>x</w:t>
            </w:r>
            <w:r w:rsidRPr="00D2438F">
              <w:rPr>
                <w:rFonts w:asciiTheme="majorHAnsi" w:hAnsiTheme="majorHAnsi"/>
                <w:spacing w:val="-1"/>
                <w:w w:val="94"/>
              </w:rPr>
              <w:t>c</w:t>
            </w:r>
            <w:r w:rsidRPr="00D2438F">
              <w:rPr>
                <w:rFonts w:asciiTheme="majorHAnsi" w:hAnsiTheme="majorHAnsi"/>
                <w:spacing w:val="-1"/>
                <w:w w:val="99"/>
              </w:rPr>
              <w:t>e</w:t>
            </w:r>
            <w:r w:rsidRPr="00D2438F">
              <w:rPr>
                <w:rFonts w:asciiTheme="majorHAnsi" w:hAnsiTheme="majorHAnsi"/>
                <w:spacing w:val="-1"/>
                <w:w w:val="97"/>
              </w:rPr>
              <w:t>l</w:t>
            </w:r>
            <w:r w:rsidRPr="00D2438F">
              <w:rPr>
                <w:rFonts w:asciiTheme="majorHAnsi" w:hAnsiTheme="majorHAnsi"/>
                <w:spacing w:val="-1"/>
                <w:w w:val="99"/>
              </w:rPr>
              <w:t>e</w:t>
            </w:r>
            <w:r w:rsidRPr="00D2438F">
              <w:rPr>
                <w:rFonts w:asciiTheme="majorHAnsi" w:hAnsiTheme="majorHAnsi"/>
                <w:spacing w:val="-1"/>
                <w:w w:val="111"/>
              </w:rPr>
              <w:t>n</w:t>
            </w:r>
            <w:r w:rsidRPr="00D2438F">
              <w:rPr>
                <w:rFonts w:asciiTheme="majorHAnsi" w:hAnsiTheme="majorHAnsi"/>
                <w:spacing w:val="-1"/>
                <w:w w:val="116"/>
              </w:rPr>
              <w:t>t</w:t>
            </w:r>
            <w:r w:rsidRPr="00D2438F">
              <w:rPr>
                <w:rFonts w:asciiTheme="majorHAnsi" w:hAnsiTheme="majorHAnsi"/>
                <w:spacing w:val="-1"/>
                <w:w w:val="99"/>
              </w:rPr>
              <w:t>í</w:t>
            </w:r>
            <w:r w:rsidRPr="00D2438F">
              <w:rPr>
                <w:rFonts w:asciiTheme="majorHAnsi" w:hAnsiTheme="majorHAnsi"/>
                <w:spacing w:val="-1"/>
              </w:rPr>
              <w:t>s</w:t>
            </w:r>
            <w:r w:rsidRPr="00D2438F">
              <w:rPr>
                <w:rFonts w:asciiTheme="majorHAnsi" w:hAnsiTheme="majorHAnsi"/>
                <w:spacing w:val="-1"/>
                <w:w w:val="99"/>
              </w:rPr>
              <w:t>i</w:t>
            </w:r>
            <w:r w:rsidRPr="00D2438F">
              <w:rPr>
                <w:rFonts w:asciiTheme="majorHAnsi" w:hAnsiTheme="majorHAnsi"/>
                <w:spacing w:val="-1"/>
                <w:w w:val="104"/>
              </w:rPr>
              <w:t>m</w:t>
            </w:r>
            <w:r w:rsidRPr="00D2438F">
              <w:rPr>
                <w:rFonts w:asciiTheme="majorHAnsi" w:hAnsiTheme="majorHAnsi"/>
                <w:w w:val="105"/>
              </w:rPr>
              <w:t>a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  <w:spacing w:val="-1"/>
                <w:w w:val="77"/>
              </w:rPr>
              <w:t>C</w:t>
            </w:r>
            <w:r w:rsidRPr="00D2438F">
              <w:rPr>
                <w:rFonts w:asciiTheme="majorHAnsi" w:hAnsiTheme="majorHAnsi"/>
                <w:spacing w:val="-1"/>
                <w:w w:val="96"/>
              </w:rPr>
              <w:t>o</w:t>
            </w:r>
            <w:r w:rsidRPr="00D2438F">
              <w:rPr>
                <w:rFonts w:asciiTheme="majorHAnsi" w:hAnsiTheme="majorHAnsi"/>
                <w:spacing w:val="-1"/>
                <w:w w:val="118"/>
              </w:rPr>
              <w:t>r</w:t>
            </w:r>
            <w:r w:rsidRPr="00D2438F">
              <w:rPr>
                <w:rFonts w:asciiTheme="majorHAnsi" w:hAnsiTheme="majorHAnsi"/>
                <w:spacing w:val="-3"/>
                <w:w w:val="116"/>
              </w:rPr>
              <w:t>t</w:t>
            </w:r>
            <w:r w:rsidRPr="00D2438F">
              <w:rPr>
                <w:rFonts w:asciiTheme="majorHAnsi" w:hAnsiTheme="majorHAnsi"/>
                <w:w w:val="99"/>
              </w:rPr>
              <w:t xml:space="preserve">e </w:t>
            </w:r>
            <w:r w:rsidRPr="00D2438F">
              <w:rPr>
                <w:rFonts w:asciiTheme="majorHAnsi" w:hAnsiTheme="majorHAnsi"/>
              </w:rPr>
              <w:t>Suprema</w:t>
            </w:r>
            <w:r w:rsidRPr="00D2438F">
              <w:rPr>
                <w:rFonts w:asciiTheme="majorHAnsi" w:hAnsiTheme="majorHAnsi"/>
                <w:spacing w:val="-8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Chile</w:t>
            </w:r>
          </w:p>
        </w:tc>
      </w:tr>
      <w:tr w:rsidR="00897FD9" w:rsidRPr="00D2438F" w14:paraId="5DE318CF" w14:textId="77777777" w:rsidTr="00D2438F">
        <w:trPr>
          <w:trHeight w:val="569"/>
        </w:trPr>
        <w:tc>
          <w:tcPr>
            <w:tcW w:w="2175" w:type="dxa"/>
          </w:tcPr>
          <w:p w14:paraId="04CF713B" w14:textId="77777777" w:rsidR="00897FD9" w:rsidRPr="00D2438F" w:rsidRDefault="00750455">
            <w:pPr>
              <w:pStyle w:val="TableParagraph"/>
              <w:spacing w:before="214"/>
              <w:ind w:left="175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w w:val="105"/>
              </w:rPr>
              <w:t>Certificado</w:t>
            </w:r>
          </w:p>
        </w:tc>
        <w:tc>
          <w:tcPr>
            <w:tcW w:w="6765" w:type="dxa"/>
          </w:tcPr>
          <w:p w14:paraId="25378481" w14:textId="77777777" w:rsidR="00897FD9" w:rsidRPr="00D2438F" w:rsidRDefault="00750455">
            <w:pPr>
              <w:pStyle w:val="TableParagraph"/>
              <w:spacing w:before="214"/>
              <w:ind w:left="16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Certificado</w:t>
            </w:r>
            <w:r w:rsidRPr="00D2438F">
              <w:rPr>
                <w:rFonts w:asciiTheme="majorHAnsi" w:hAnsiTheme="majorHAnsi"/>
                <w:spacing w:val="-11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10"/>
              </w:rPr>
              <w:t xml:space="preserve"> </w:t>
            </w:r>
            <w:r w:rsidRPr="00D2438F">
              <w:rPr>
                <w:rFonts w:asciiTheme="majorHAnsi" w:hAnsiTheme="majorHAnsi"/>
              </w:rPr>
              <w:t>Título</w:t>
            </w:r>
            <w:r w:rsidRPr="00D2438F">
              <w:rPr>
                <w:rFonts w:asciiTheme="majorHAnsi" w:hAnsiTheme="majorHAnsi"/>
                <w:spacing w:val="-10"/>
              </w:rPr>
              <w:t xml:space="preserve"> </w:t>
            </w:r>
            <w:r w:rsidRPr="00D2438F">
              <w:rPr>
                <w:rFonts w:asciiTheme="majorHAnsi" w:hAnsiTheme="majorHAnsi"/>
              </w:rPr>
              <w:t>-</w:t>
            </w:r>
            <w:r w:rsidRPr="00D2438F">
              <w:rPr>
                <w:rFonts w:asciiTheme="majorHAnsi" w:hAnsiTheme="majorHAnsi"/>
                <w:spacing w:val="-11"/>
              </w:rPr>
              <w:t xml:space="preserve"> </w:t>
            </w:r>
            <w:r w:rsidRPr="00D2438F">
              <w:rPr>
                <w:rFonts w:asciiTheme="majorHAnsi" w:hAnsiTheme="majorHAnsi"/>
              </w:rPr>
              <w:t>copia</w:t>
            </w:r>
            <w:r w:rsidRPr="00D2438F">
              <w:rPr>
                <w:rFonts w:asciiTheme="majorHAnsi" w:hAnsiTheme="majorHAnsi"/>
                <w:spacing w:val="-10"/>
              </w:rPr>
              <w:t xml:space="preserve"> </w:t>
            </w:r>
            <w:r w:rsidRPr="00D2438F">
              <w:rPr>
                <w:rFonts w:asciiTheme="majorHAnsi" w:hAnsiTheme="majorHAnsi"/>
              </w:rPr>
              <w:t>simple</w:t>
            </w:r>
          </w:p>
        </w:tc>
      </w:tr>
    </w:tbl>
    <w:p w14:paraId="6C3BB622" w14:textId="77777777" w:rsidR="00897FD9" w:rsidRPr="00D2438F" w:rsidRDefault="00897FD9">
      <w:pPr>
        <w:rPr>
          <w:rFonts w:asciiTheme="majorHAnsi" w:hAnsiTheme="majorHAnsi"/>
        </w:rPr>
        <w:sectPr w:rsidR="00897FD9" w:rsidRPr="00D2438F">
          <w:type w:val="continuous"/>
          <w:pgSz w:w="11920" w:h="16840"/>
          <w:pgMar w:top="1300" w:right="12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6765"/>
      </w:tblGrid>
      <w:tr w:rsidR="00897FD9" w:rsidRPr="00D2438F" w14:paraId="3444FCF6" w14:textId="77777777" w:rsidTr="00D2438F">
        <w:trPr>
          <w:trHeight w:val="3390"/>
        </w:trPr>
        <w:tc>
          <w:tcPr>
            <w:tcW w:w="2175" w:type="dxa"/>
          </w:tcPr>
          <w:p w14:paraId="49C716A2" w14:textId="77777777" w:rsidR="00897FD9" w:rsidRPr="00D2438F" w:rsidRDefault="00750455">
            <w:pPr>
              <w:pStyle w:val="TableParagraph"/>
              <w:spacing w:before="133" w:line="276" w:lineRule="auto"/>
              <w:ind w:left="100" w:right="375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lastRenderedPageBreak/>
              <w:t>Conocimientos</w:t>
            </w:r>
            <w:r w:rsidRPr="00D2438F">
              <w:rPr>
                <w:rFonts w:asciiTheme="majorHAnsi" w:hAnsiTheme="majorHAnsi"/>
                <w:b/>
                <w:spacing w:val="-5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y</w:t>
            </w:r>
            <w:r w:rsidRPr="00D2438F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competencias</w:t>
            </w:r>
            <w:r w:rsidRPr="00D2438F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técnicas</w:t>
            </w:r>
            <w:r w:rsidRPr="00D2438F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requeridas</w:t>
            </w:r>
          </w:p>
        </w:tc>
        <w:tc>
          <w:tcPr>
            <w:tcW w:w="6765" w:type="dxa"/>
          </w:tcPr>
          <w:p w14:paraId="75BC2E6C" w14:textId="77777777" w:rsidR="00897FD9" w:rsidRPr="00D2438F" w:rsidRDefault="00750455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109"/>
              <w:ind w:right="288"/>
              <w:jc w:val="both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Experiencia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y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conocimiento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en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legislación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violencia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intrafamiliar, derecho penal, familia y litigación en proceso penal,</w:t>
            </w:r>
            <w:r w:rsidRPr="00D2438F">
              <w:rPr>
                <w:rFonts w:asciiTheme="majorHAnsi" w:hAnsiTheme="majorHAnsi"/>
                <w:spacing w:val="-52"/>
              </w:rPr>
              <w:t xml:space="preserve"> </w:t>
            </w:r>
            <w:r w:rsidRPr="00D2438F">
              <w:rPr>
                <w:rFonts w:asciiTheme="majorHAnsi" w:hAnsiTheme="majorHAnsi"/>
              </w:rPr>
              <w:t>Tribunales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Familia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y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Tribunales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Superiores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Justicia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(Excluyente</w:t>
            </w:r>
            <w:r w:rsidRPr="00D2438F">
              <w:rPr>
                <w:rFonts w:asciiTheme="majorHAnsi" w:hAnsiTheme="majorHAnsi"/>
                <w:spacing w:val="-8"/>
              </w:rPr>
              <w:t xml:space="preserve"> </w:t>
            </w:r>
            <w:r w:rsidRPr="00D2438F">
              <w:rPr>
                <w:rFonts w:asciiTheme="majorHAnsi" w:hAnsiTheme="majorHAnsi"/>
              </w:rPr>
              <w:t>1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año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experiencia)</w:t>
            </w:r>
          </w:p>
          <w:p w14:paraId="4F4DE2D0" w14:textId="77777777" w:rsidR="00897FD9" w:rsidRPr="00D2438F" w:rsidRDefault="00750455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8"/>
              <w:ind w:right="288"/>
              <w:jc w:val="both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w w:val="105"/>
              </w:rPr>
              <w:t>Conocimiento en normativa internacional sobre violencia de</w:t>
            </w:r>
            <w:r w:rsidRPr="00D2438F">
              <w:rPr>
                <w:rFonts w:asciiTheme="majorHAnsi" w:hAnsiTheme="majorHAnsi"/>
                <w:spacing w:val="1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</w:rPr>
              <w:t>género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y</w:t>
            </w:r>
            <w:r w:rsidRPr="00D2438F">
              <w:rPr>
                <w:rFonts w:asciiTheme="majorHAnsi" w:hAnsiTheme="majorHAnsi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</w:rPr>
              <w:t>derechos</w:t>
            </w:r>
            <w:r w:rsidRPr="00D2438F">
              <w:rPr>
                <w:rFonts w:asciiTheme="majorHAnsi" w:hAnsiTheme="majorHAnsi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</w:rPr>
              <w:t>humanos.</w:t>
            </w:r>
            <w:r w:rsidRPr="00D2438F">
              <w:rPr>
                <w:rFonts w:asciiTheme="majorHAnsi" w:hAnsiTheme="majorHAnsi"/>
                <w:spacing w:val="-14"/>
              </w:rPr>
              <w:t xml:space="preserve"> </w:t>
            </w:r>
            <w:r w:rsidRPr="00D2438F">
              <w:rPr>
                <w:rFonts w:asciiTheme="majorHAnsi" w:hAnsiTheme="majorHAnsi"/>
              </w:rPr>
              <w:t>(Excluyente)</w:t>
            </w:r>
          </w:p>
          <w:p w14:paraId="7A032FE2" w14:textId="77777777" w:rsidR="00897FD9" w:rsidRPr="00D2438F" w:rsidRDefault="00750455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8"/>
              <w:ind w:right="291"/>
              <w:jc w:val="both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Experiencias en trabajo comunitario y/o atención a mujeres que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sufran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violencia</w:t>
            </w:r>
            <w:r w:rsidRPr="00D2438F">
              <w:rPr>
                <w:rFonts w:asciiTheme="majorHAnsi" w:hAnsiTheme="majorHAnsi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</w:rPr>
              <w:t>(Excluyente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1</w:t>
            </w:r>
            <w:r w:rsidRPr="00D2438F">
              <w:rPr>
                <w:rFonts w:asciiTheme="majorHAnsi" w:hAnsiTheme="majorHAnsi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</w:rPr>
              <w:t>año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</w:rPr>
              <w:t>experiencia)</w:t>
            </w:r>
          </w:p>
          <w:p w14:paraId="6750E7A3" w14:textId="77777777" w:rsidR="00897FD9" w:rsidRPr="00D2438F" w:rsidRDefault="00750455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9"/>
              <w:jc w:val="both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Conocimiento</w:t>
            </w:r>
            <w:r w:rsidRPr="00D2438F">
              <w:rPr>
                <w:rFonts w:asciiTheme="majorHAnsi" w:hAnsiTheme="majorHAnsi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</w:rPr>
              <w:t>las</w:t>
            </w:r>
            <w:r w:rsidRPr="00D2438F">
              <w:rPr>
                <w:rFonts w:asciiTheme="majorHAnsi" w:hAnsiTheme="majorHAnsi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</w:rPr>
              <w:t>redes</w:t>
            </w:r>
            <w:r w:rsidRPr="00D2438F">
              <w:rPr>
                <w:rFonts w:asciiTheme="majorHAnsi" w:hAnsiTheme="majorHAnsi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</w:rPr>
              <w:t>locales</w:t>
            </w:r>
            <w:r w:rsidRPr="00D2438F">
              <w:rPr>
                <w:rFonts w:asciiTheme="majorHAnsi" w:hAnsiTheme="majorHAnsi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</w:rPr>
              <w:t>institucionales</w:t>
            </w:r>
            <w:r w:rsidRPr="00D2438F">
              <w:rPr>
                <w:rFonts w:asciiTheme="majorHAnsi" w:hAnsiTheme="majorHAnsi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</w:rPr>
              <w:t>y</w:t>
            </w:r>
            <w:r w:rsidRPr="00D2438F">
              <w:rPr>
                <w:rFonts w:asciiTheme="majorHAnsi" w:hAnsiTheme="majorHAnsi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</w:rPr>
              <w:t>comunitarias.</w:t>
            </w:r>
          </w:p>
          <w:p w14:paraId="25D33FD8" w14:textId="77777777" w:rsidR="00897FD9" w:rsidRPr="00D2438F" w:rsidRDefault="00750455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8"/>
              <w:ind w:right="294"/>
              <w:jc w:val="both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Conocimiento en redes comunales y regionales de atención en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violencia.</w:t>
            </w:r>
          </w:p>
        </w:tc>
      </w:tr>
      <w:tr w:rsidR="00897FD9" w:rsidRPr="00D2438F" w14:paraId="3FFE15B6" w14:textId="77777777" w:rsidTr="00D2438F">
        <w:trPr>
          <w:trHeight w:val="4309"/>
        </w:trPr>
        <w:tc>
          <w:tcPr>
            <w:tcW w:w="2175" w:type="dxa"/>
          </w:tcPr>
          <w:p w14:paraId="55A94BBF" w14:textId="77777777" w:rsidR="00897FD9" w:rsidRPr="00D2438F" w:rsidRDefault="00750455">
            <w:pPr>
              <w:pStyle w:val="TableParagraph"/>
              <w:spacing w:before="133" w:line="276" w:lineRule="auto"/>
              <w:ind w:left="100" w:right="639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t>Habilidades</w:t>
            </w:r>
            <w:r w:rsidRPr="00D2438F">
              <w:rPr>
                <w:rFonts w:asciiTheme="majorHAnsi" w:hAnsiTheme="majorHAnsi"/>
                <w:b/>
                <w:spacing w:val="-5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10"/>
              </w:rPr>
              <w:t>personales</w:t>
            </w:r>
            <w:r w:rsidRPr="00D2438F">
              <w:rPr>
                <w:rFonts w:asciiTheme="majorHAnsi" w:hAnsiTheme="majorHAnsi"/>
                <w:b/>
                <w:spacing w:val="1"/>
                <w:w w:val="110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10"/>
              </w:rPr>
              <w:t>requeridas</w:t>
            </w:r>
          </w:p>
        </w:tc>
        <w:tc>
          <w:tcPr>
            <w:tcW w:w="6765" w:type="dxa"/>
          </w:tcPr>
          <w:p w14:paraId="5ACBCB2E" w14:textId="77777777" w:rsidR="00897FD9" w:rsidRPr="00D2438F" w:rsidRDefault="00750455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spacing w:before="109" w:line="278" w:lineRule="auto"/>
              <w:ind w:right="333"/>
              <w:jc w:val="both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Manejo y aplicabilidad de marco ético y valórico en el contexto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8"/>
              </w:rPr>
              <w:t xml:space="preserve"> </w:t>
            </w:r>
            <w:r w:rsidRPr="00D2438F">
              <w:rPr>
                <w:rFonts w:asciiTheme="majorHAnsi" w:hAnsiTheme="majorHAnsi"/>
              </w:rPr>
              <w:t>la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violencia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género.</w:t>
            </w:r>
          </w:p>
          <w:p w14:paraId="573E9A06" w14:textId="77777777" w:rsidR="00897FD9" w:rsidRPr="00D2438F" w:rsidRDefault="00750455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spacing w:before="4" w:line="276" w:lineRule="auto"/>
              <w:ind w:right="336"/>
              <w:jc w:val="both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Empatía,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sensibilidad,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motivación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para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trabajar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con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mujeres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víctimas de violencia de género y buen trato hacia las mujeres</w:t>
            </w:r>
            <w:r w:rsidRPr="00D2438F">
              <w:rPr>
                <w:rFonts w:asciiTheme="majorHAnsi" w:hAnsiTheme="majorHAnsi"/>
                <w:spacing w:val="1"/>
              </w:rPr>
              <w:t xml:space="preserve"> </w:t>
            </w:r>
            <w:r w:rsidRPr="00D2438F">
              <w:rPr>
                <w:rFonts w:asciiTheme="majorHAnsi" w:hAnsiTheme="majorHAnsi"/>
              </w:rPr>
              <w:t>usuarias.</w:t>
            </w:r>
          </w:p>
          <w:p w14:paraId="17A7AAC1" w14:textId="77777777" w:rsidR="00897FD9" w:rsidRPr="00D2438F" w:rsidRDefault="00750455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spacing w:before="10"/>
              <w:jc w:val="both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spacing w:val="-1"/>
              </w:rPr>
              <w:t>Adaptabilidad,</w:t>
            </w:r>
            <w:r w:rsidRPr="00D2438F">
              <w:rPr>
                <w:rFonts w:asciiTheme="majorHAnsi" w:hAnsiTheme="majorHAnsi"/>
                <w:spacing w:val="-12"/>
              </w:rPr>
              <w:t xml:space="preserve"> </w:t>
            </w:r>
            <w:r w:rsidRPr="00D2438F">
              <w:rPr>
                <w:rFonts w:asciiTheme="majorHAnsi" w:hAnsiTheme="majorHAnsi"/>
                <w:spacing w:val="-1"/>
              </w:rPr>
              <w:t>flexibilidad.</w:t>
            </w:r>
          </w:p>
          <w:p w14:paraId="164E6809" w14:textId="77777777" w:rsidR="00897FD9" w:rsidRPr="00D2438F" w:rsidRDefault="00750455">
            <w:pPr>
              <w:pStyle w:val="TableParagraph"/>
              <w:numPr>
                <w:ilvl w:val="0"/>
                <w:numId w:val="4"/>
              </w:numPr>
              <w:tabs>
                <w:tab w:val="left" w:pos="810"/>
              </w:tabs>
              <w:spacing w:before="48"/>
              <w:jc w:val="both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Alto</w:t>
            </w:r>
            <w:r w:rsidRPr="00D2438F">
              <w:rPr>
                <w:rFonts w:asciiTheme="majorHAnsi" w:hAnsiTheme="majorHAnsi"/>
                <w:spacing w:val="-9"/>
              </w:rPr>
              <w:t xml:space="preserve"> </w:t>
            </w:r>
            <w:r w:rsidRPr="00D2438F">
              <w:rPr>
                <w:rFonts w:asciiTheme="majorHAnsi" w:hAnsiTheme="majorHAnsi"/>
              </w:rPr>
              <w:t>nivel</w:t>
            </w:r>
            <w:r w:rsidRPr="00D2438F">
              <w:rPr>
                <w:rFonts w:asciiTheme="majorHAnsi" w:hAnsiTheme="majorHAnsi"/>
                <w:spacing w:val="-8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8"/>
              </w:rPr>
              <w:t xml:space="preserve"> </w:t>
            </w:r>
            <w:r w:rsidRPr="00D2438F">
              <w:rPr>
                <w:rFonts w:asciiTheme="majorHAnsi" w:hAnsiTheme="majorHAnsi"/>
              </w:rPr>
              <w:t>compromiso</w:t>
            </w:r>
            <w:r w:rsidRPr="00D2438F">
              <w:rPr>
                <w:rFonts w:asciiTheme="majorHAnsi" w:hAnsiTheme="majorHAnsi"/>
                <w:spacing w:val="-9"/>
              </w:rPr>
              <w:t xml:space="preserve"> </w:t>
            </w:r>
            <w:r w:rsidRPr="00D2438F">
              <w:rPr>
                <w:rFonts w:asciiTheme="majorHAnsi" w:hAnsiTheme="majorHAnsi"/>
              </w:rPr>
              <w:t>con</w:t>
            </w:r>
            <w:r w:rsidRPr="00D2438F">
              <w:rPr>
                <w:rFonts w:asciiTheme="majorHAnsi" w:hAnsiTheme="majorHAnsi"/>
                <w:spacing w:val="-8"/>
              </w:rPr>
              <w:t xml:space="preserve"> </w:t>
            </w:r>
            <w:r w:rsidRPr="00D2438F">
              <w:rPr>
                <w:rFonts w:asciiTheme="majorHAnsi" w:hAnsiTheme="majorHAnsi"/>
              </w:rPr>
              <w:t>la</w:t>
            </w:r>
            <w:r w:rsidRPr="00D2438F">
              <w:rPr>
                <w:rFonts w:asciiTheme="majorHAnsi" w:hAnsiTheme="majorHAnsi"/>
                <w:spacing w:val="-8"/>
              </w:rPr>
              <w:t xml:space="preserve"> </w:t>
            </w:r>
            <w:r w:rsidRPr="00D2438F">
              <w:rPr>
                <w:rFonts w:asciiTheme="majorHAnsi" w:hAnsiTheme="majorHAnsi"/>
              </w:rPr>
              <w:t>temática.</w:t>
            </w:r>
          </w:p>
          <w:p w14:paraId="58F9E467" w14:textId="77777777" w:rsidR="00897FD9" w:rsidRPr="00D2438F" w:rsidRDefault="00750455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before="47" w:line="278" w:lineRule="auto"/>
              <w:ind w:right="344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</w:rPr>
              <w:t>Motivación</w:t>
            </w:r>
            <w:r w:rsidRPr="00D2438F">
              <w:rPr>
                <w:rFonts w:asciiTheme="majorHAnsi" w:hAnsiTheme="majorHAnsi"/>
                <w:spacing w:val="50"/>
              </w:rPr>
              <w:t xml:space="preserve"> </w:t>
            </w:r>
            <w:r w:rsidRPr="00D2438F">
              <w:rPr>
                <w:rFonts w:asciiTheme="majorHAnsi" w:hAnsiTheme="majorHAnsi"/>
              </w:rPr>
              <w:t>por</w:t>
            </w:r>
            <w:r w:rsidRPr="00D2438F">
              <w:rPr>
                <w:rFonts w:asciiTheme="majorHAnsi" w:hAnsiTheme="majorHAnsi"/>
                <w:spacing w:val="51"/>
              </w:rPr>
              <w:t xml:space="preserve"> </w:t>
            </w:r>
            <w:r w:rsidRPr="00D2438F">
              <w:rPr>
                <w:rFonts w:asciiTheme="majorHAnsi" w:hAnsiTheme="majorHAnsi"/>
              </w:rPr>
              <w:t>el</w:t>
            </w:r>
            <w:r w:rsidRPr="00D2438F">
              <w:rPr>
                <w:rFonts w:asciiTheme="majorHAnsi" w:hAnsiTheme="majorHAnsi"/>
                <w:spacing w:val="50"/>
              </w:rPr>
              <w:t xml:space="preserve"> </w:t>
            </w:r>
            <w:r w:rsidRPr="00D2438F">
              <w:rPr>
                <w:rFonts w:asciiTheme="majorHAnsi" w:hAnsiTheme="majorHAnsi"/>
              </w:rPr>
              <w:t>logro,</w:t>
            </w:r>
            <w:r w:rsidRPr="00D2438F">
              <w:rPr>
                <w:rFonts w:asciiTheme="majorHAnsi" w:hAnsiTheme="majorHAnsi"/>
                <w:spacing w:val="51"/>
              </w:rPr>
              <w:t xml:space="preserve"> </w:t>
            </w:r>
            <w:r w:rsidRPr="00D2438F">
              <w:rPr>
                <w:rFonts w:asciiTheme="majorHAnsi" w:hAnsiTheme="majorHAnsi"/>
              </w:rPr>
              <w:t>eficiencia</w:t>
            </w:r>
            <w:r w:rsidRPr="00D2438F">
              <w:rPr>
                <w:rFonts w:asciiTheme="majorHAnsi" w:hAnsiTheme="majorHAnsi"/>
                <w:spacing w:val="50"/>
              </w:rPr>
              <w:t xml:space="preserve"> </w:t>
            </w:r>
            <w:r w:rsidRPr="00D2438F">
              <w:rPr>
                <w:rFonts w:asciiTheme="majorHAnsi" w:hAnsiTheme="majorHAnsi"/>
              </w:rPr>
              <w:t>y</w:t>
            </w:r>
            <w:r w:rsidRPr="00D2438F">
              <w:rPr>
                <w:rFonts w:asciiTheme="majorHAnsi" w:hAnsiTheme="majorHAnsi"/>
                <w:spacing w:val="51"/>
              </w:rPr>
              <w:t xml:space="preserve"> </w:t>
            </w:r>
            <w:r w:rsidRPr="00D2438F">
              <w:rPr>
                <w:rFonts w:asciiTheme="majorHAnsi" w:hAnsiTheme="majorHAnsi"/>
              </w:rPr>
              <w:t>eficacia</w:t>
            </w:r>
            <w:r w:rsidRPr="00D2438F">
              <w:rPr>
                <w:rFonts w:asciiTheme="majorHAnsi" w:hAnsiTheme="majorHAnsi"/>
                <w:spacing w:val="36"/>
              </w:rPr>
              <w:t xml:space="preserve"> </w:t>
            </w:r>
            <w:r w:rsidRPr="00D2438F">
              <w:rPr>
                <w:rFonts w:asciiTheme="majorHAnsi" w:hAnsiTheme="majorHAnsi"/>
              </w:rPr>
              <w:t>en</w:t>
            </w:r>
            <w:r w:rsidRPr="00D2438F">
              <w:rPr>
                <w:rFonts w:asciiTheme="majorHAnsi" w:hAnsiTheme="majorHAnsi"/>
                <w:spacing w:val="36"/>
              </w:rPr>
              <w:t xml:space="preserve"> </w:t>
            </w:r>
            <w:r w:rsidRPr="00D2438F">
              <w:rPr>
                <w:rFonts w:asciiTheme="majorHAnsi" w:hAnsiTheme="majorHAnsi"/>
              </w:rPr>
              <w:t>el</w:t>
            </w:r>
            <w:r w:rsidRPr="00D2438F">
              <w:rPr>
                <w:rFonts w:asciiTheme="majorHAnsi" w:hAnsiTheme="majorHAnsi"/>
                <w:spacing w:val="36"/>
              </w:rPr>
              <w:t xml:space="preserve"> </w:t>
            </w:r>
            <w:r w:rsidRPr="00D2438F">
              <w:rPr>
                <w:rFonts w:asciiTheme="majorHAnsi" w:hAnsiTheme="majorHAnsi"/>
              </w:rPr>
              <w:t>marco</w:t>
            </w:r>
            <w:r w:rsidRPr="00D2438F">
              <w:rPr>
                <w:rFonts w:asciiTheme="majorHAnsi" w:hAnsiTheme="majorHAnsi"/>
                <w:spacing w:val="36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52"/>
              </w:rPr>
              <w:t xml:space="preserve"> </w:t>
            </w:r>
            <w:r w:rsidRPr="00D2438F">
              <w:rPr>
                <w:rFonts w:asciiTheme="majorHAnsi" w:hAnsiTheme="majorHAnsi"/>
              </w:rPr>
              <w:t>cumplimiento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</w:rPr>
              <w:t>los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objetivos</w:t>
            </w:r>
            <w:r w:rsidRPr="00D2438F">
              <w:rPr>
                <w:rFonts w:asciiTheme="majorHAnsi" w:hAnsiTheme="majorHAnsi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</w:rPr>
              <w:t>de</w:t>
            </w:r>
            <w:r w:rsidRPr="00D2438F">
              <w:rPr>
                <w:rFonts w:asciiTheme="majorHAnsi" w:hAnsiTheme="majorHAnsi"/>
                <w:spacing w:val="-7"/>
              </w:rPr>
              <w:t xml:space="preserve"> </w:t>
            </w:r>
            <w:r w:rsidRPr="00D2438F">
              <w:rPr>
                <w:rFonts w:asciiTheme="majorHAnsi" w:hAnsiTheme="majorHAnsi"/>
              </w:rPr>
              <w:t>intervención</w:t>
            </w:r>
            <w:r w:rsidRPr="00D2438F">
              <w:rPr>
                <w:rFonts w:asciiTheme="majorHAnsi" w:hAnsiTheme="majorHAnsi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</w:rPr>
              <w:t>del</w:t>
            </w:r>
            <w:r w:rsidRPr="00D2438F">
              <w:rPr>
                <w:rFonts w:asciiTheme="majorHAnsi" w:hAnsiTheme="majorHAnsi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</w:rPr>
              <w:t>dispositivo.</w:t>
            </w:r>
          </w:p>
          <w:p w14:paraId="05BC3A09" w14:textId="77777777" w:rsidR="00897FD9" w:rsidRPr="00D2438F" w:rsidRDefault="00750455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before="5" w:line="278" w:lineRule="auto"/>
              <w:ind w:right="334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w w:val="105"/>
              </w:rPr>
              <w:t>Actitud</w:t>
            </w:r>
            <w:r w:rsidRPr="00D2438F">
              <w:rPr>
                <w:rFonts w:asciiTheme="majorHAnsi" w:hAnsiTheme="majorHAnsi"/>
                <w:spacing w:val="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que</w:t>
            </w:r>
            <w:r w:rsidRPr="00D2438F">
              <w:rPr>
                <w:rFonts w:asciiTheme="majorHAnsi" w:hAnsiTheme="majorHAnsi"/>
                <w:spacing w:val="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promueva</w:t>
            </w:r>
            <w:r w:rsidRPr="00D2438F">
              <w:rPr>
                <w:rFonts w:asciiTheme="majorHAnsi" w:hAnsiTheme="majorHAnsi"/>
                <w:spacing w:val="14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relaciones</w:t>
            </w:r>
            <w:r w:rsidRPr="00D2438F">
              <w:rPr>
                <w:rFonts w:asciiTheme="majorHAnsi" w:hAnsiTheme="majorHAnsi"/>
                <w:spacing w:val="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interpersonales</w:t>
            </w:r>
            <w:r w:rsidRPr="00D2438F">
              <w:rPr>
                <w:rFonts w:asciiTheme="majorHAnsi" w:hAnsiTheme="majorHAnsi"/>
                <w:spacing w:val="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y</w:t>
            </w:r>
            <w:r w:rsidRPr="00D2438F">
              <w:rPr>
                <w:rFonts w:asciiTheme="majorHAnsi" w:hAnsiTheme="majorHAnsi"/>
                <w:spacing w:val="2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manejo</w:t>
            </w:r>
            <w:r w:rsidRPr="00D2438F">
              <w:rPr>
                <w:rFonts w:asciiTheme="majorHAnsi" w:hAnsiTheme="majorHAnsi"/>
                <w:spacing w:val="2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en</w:t>
            </w:r>
            <w:r w:rsidRPr="00D2438F">
              <w:rPr>
                <w:rFonts w:asciiTheme="majorHAnsi" w:hAnsiTheme="majorHAnsi"/>
                <w:spacing w:val="-5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resolución</w:t>
            </w:r>
            <w:r w:rsidRPr="00D2438F">
              <w:rPr>
                <w:rFonts w:asciiTheme="majorHAnsi" w:hAnsiTheme="majorHAnsi"/>
                <w:spacing w:val="-12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de</w:t>
            </w:r>
            <w:r w:rsidRPr="00D2438F">
              <w:rPr>
                <w:rFonts w:asciiTheme="majorHAnsi" w:hAnsiTheme="majorHAnsi"/>
                <w:spacing w:val="-11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conflictos.</w:t>
            </w:r>
          </w:p>
          <w:p w14:paraId="210B0CFD" w14:textId="77777777" w:rsidR="00897FD9" w:rsidRPr="00D2438F" w:rsidRDefault="00750455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before="4" w:line="278" w:lineRule="auto"/>
              <w:ind w:right="338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w w:val="105"/>
              </w:rPr>
              <w:t>Capacidad</w:t>
            </w:r>
            <w:r w:rsidRPr="00D2438F">
              <w:rPr>
                <w:rFonts w:asciiTheme="majorHAnsi" w:hAnsiTheme="majorHAnsi"/>
                <w:spacing w:val="40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y</w:t>
            </w:r>
            <w:r w:rsidRPr="00D2438F">
              <w:rPr>
                <w:rFonts w:asciiTheme="majorHAnsi" w:hAnsiTheme="majorHAnsi"/>
                <w:spacing w:val="40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actitud</w:t>
            </w:r>
            <w:r w:rsidRPr="00D2438F">
              <w:rPr>
                <w:rFonts w:asciiTheme="majorHAnsi" w:hAnsiTheme="majorHAnsi"/>
                <w:spacing w:val="40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de</w:t>
            </w:r>
            <w:r w:rsidRPr="00D2438F">
              <w:rPr>
                <w:rFonts w:asciiTheme="majorHAnsi" w:hAnsiTheme="majorHAnsi"/>
                <w:spacing w:val="27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colaboración,</w:t>
            </w:r>
            <w:r w:rsidRPr="00D2438F">
              <w:rPr>
                <w:rFonts w:asciiTheme="majorHAnsi" w:hAnsiTheme="majorHAnsi"/>
                <w:spacing w:val="27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trabajo</w:t>
            </w:r>
            <w:r w:rsidRPr="00D2438F">
              <w:rPr>
                <w:rFonts w:asciiTheme="majorHAnsi" w:hAnsiTheme="majorHAnsi"/>
                <w:spacing w:val="27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en</w:t>
            </w:r>
            <w:r w:rsidRPr="00D2438F">
              <w:rPr>
                <w:rFonts w:asciiTheme="majorHAnsi" w:hAnsiTheme="majorHAnsi"/>
                <w:spacing w:val="27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equipo,</w:t>
            </w:r>
            <w:r w:rsidRPr="00D2438F">
              <w:rPr>
                <w:rFonts w:asciiTheme="majorHAnsi" w:hAnsiTheme="majorHAnsi"/>
                <w:spacing w:val="-5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coordinación</w:t>
            </w:r>
            <w:r w:rsidRPr="00D2438F">
              <w:rPr>
                <w:rFonts w:asciiTheme="majorHAnsi" w:hAnsiTheme="majorHAnsi"/>
                <w:spacing w:val="-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e</w:t>
            </w:r>
            <w:r w:rsidRPr="00D2438F">
              <w:rPr>
                <w:rFonts w:asciiTheme="majorHAnsi" w:hAnsiTheme="majorHAnsi"/>
                <w:spacing w:val="-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intervención</w:t>
            </w:r>
            <w:r w:rsidRPr="00D2438F">
              <w:rPr>
                <w:rFonts w:asciiTheme="majorHAnsi" w:hAnsiTheme="majorHAnsi"/>
                <w:spacing w:val="-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w w:val="105"/>
              </w:rPr>
              <w:t>interdisciplinaria.</w:t>
            </w:r>
          </w:p>
        </w:tc>
      </w:tr>
    </w:tbl>
    <w:p w14:paraId="1193ABC1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6930CD46" w14:textId="77777777" w:rsidR="00897FD9" w:rsidRPr="00D2438F" w:rsidRDefault="00000000">
      <w:pPr>
        <w:pStyle w:val="Textoindependiente"/>
        <w:spacing w:before="3"/>
        <w:rPr>
          <w:rFonts w:asciiTheme="majorHAnsi" w:hAnsiTheme="majorHAnsi"/>
        </w:rPr>
      </w:pPr>
      <w:r>
        <w:rPr>
          <w:rFonts w:asciiTheme="majorHAnsi" w:hAnsiTheme="majorHAnsi"/>
        </w:rPr>
        <w:pict w14:anchorId="3E540458">
          <v:group id="_x0000_s1041" style="position:absolute;margin-left:74pt;margin-top:16.5pt;width:452pt;height:92pt;z-index:-15728640;mso-wrap-distance-left:0;mso-wrap-distance-right:0;mso-position-horizontal-relative:page" coordorigin="1480,330" coordsize="9040,1840">
            <v:shape id="_x0000_s1045" style="position:absolute;left:1480;top:340;width:9030;height:1810" coordorigin="1480,340" coordsize="9030,1810" o:spt="100" adj="0,,0" path="m1490,350r,1800m10510,350r,1800m1480,340r9020,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1490;top:1060;width:9020;height:1100" filled="f" strokeweight="1pt">
              <v:textbox inset="0,0,0,0">
                <w:txbxContent>
                  <w:p w14:paraId="40DF73DE" w14:textId="77777777" w:rsidR="00897FD9" w:rsidRDefault="00750455">
                    <w:pPr>
                      <w:spacing w:before="97" w:line="276" w:lineRule="auto"/>
                      <w:ind w:left="165" w:right="442"/>
                    </w:pPr>
                    <w:r>
                      <w:rPr>
                        <w:b/>
                        <w:spacing w:val="-1"/>
                        <w:w w:val="83"/>
                      </w:rPr>
                      <w:t>O</w:t>
                    </w:r>
                    <w:r>
                      <w:rPr>
                        <w:b/>
                        <w:spacing w:val="-1"/>
                        <w:w w:val="102"/>
                      </w:rPr>
                      <w:t>b</w:t>
                    </w:r>
                    <w:r>
                      <w:rPr>
                        <w:b/>
                        <w:spacing w:val="-1"/>
                        <w:w w:val="89"/>
                      </w:rPr>
                      <w:t>j</w:t>
                    </w:r>
                    <w:r>
                      <w:rPr>
                        <w:b/>
                        <w:spacing w:val="-1"/>
                        <w:w w:val="115"/>
                      </w:rPr>
                      <w:t>e</w:t>
                    </w:r>
                    <w:r>
                      <w:rPr>
                        <w:b/>
                        <w:spacing w:val="-1"/>
                        <w:w w:val="109"/>
                      </w:rPr>
                      <w:t>t</w:t>
                    </w:r>
                    <w:r>
                      <w:rPr>
                        <w:b/>
                        <w:spacing w:val="-6"/>
                        <w:w w:val="110"/>
                      </w:rPr>
                      <w:t>i</w:t>
                    </w:r>
                    <w:r>
                      <w:rPr>
                        <w:b/>
                        <w:spacing w:val="-7"/>
                        <w:w w:val="103"/>
                      </w:rPr>
                      <w:t>v</w:t>
                    </w:r>
                    <w:r>
                      <w:rPr>
                        <w:b/>
                        <w:spacing w:val="-1"/>
                        <w:w w:val="106"/>
                      </w:rPr>
                      <w:t>o</w:t>
                    </w:r>
                    <w:r>
                      <w:rPr>
                        <w:b/>
                        <w:w w:val="114"/>
                      </w:rPr>
                      <w:t>s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102"/>
                      </w:rPr>
                      <w:t>d</w:t>
                    </w:r>
                    <w:r>
                      <w:rPr>
                        <w:b/>
                        <w:spacing w:val="-1"/>
                        <w:w w:val="115"/>
                      </w:rPr>
                      <w:t>e</w:t>
                    </w:r>
                    <w:r>
                      <w:rPr>
                        <w:b/>
                        <w:w w:val="111"/>
                      </w:rPr>
                      <w:t>l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w w:val="76"/>
                      </w:rPr>
                      <w:t>C</w:t>
                    </w:r>
                    <w:r>
                      <w:rPr>
                        <w:b/>
                        <w:spacing w:val="-1"/>
                        <w:w w:val="105"/>
                      </w:rPr>
                      <w:t>a</w:t>
                    </w:r>
                    <w:r>
                      <w:rPr>
                        <w:b/>
                        <w:spacing w:val="-2"/>
                        <w:w w:val="102"/>
                      </w:rPr>
                      <w:t>r</w:t>
                    </w:r>
                    <w:r>
                      <w:rPr>
                        <w:b/>
                        <w:spacing w:val="-3"/>
                        <w:w w:val="101"/>
                      </w:rPr>
                      <w:t>g</w:t>
                    </w:r>
                    <w:r>
                      <w:rPr>
                        <w:b/>
                        <w:spacing w:val="-1"/>
                        <w:w w:val="106"/>
                      </w:rPr>
                      <w:t>o</w:t>
                    </w:r>
                    <w:r>
                      <w:rPr>
                        <w:b/>
                        <w:w w:val="84"/>
                      </w:rPr>
                      <w:t>: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  <w:w w:val="82"/>
                      </w:rPr>
                      <w:t>A</w:t>
                    </w:r>
                    <w:r>
                      <w:rPr>
                        <w:spacing w:val="-1"/>
                        <w:w w:val="104"/>
                      </w:rPr>
                      <w:t>b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2"/>
                        <w:w w:val="91"/>
                      </w:rPr>
                      <w:t>g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1"/>
                        <w:w w:val="176"/>
                      </w:rPr>
                      <w:t>/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</w:rPr>
                      <w:t>a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spacing w:val="-2"/>
                        <w:w w:val="118"/>
                      </w:rPr>
                      <w:t>r</w:t>
                    </w:r>
                    <w:r>
                      <w:rPr>
                        <w:spacing w:val="-3"/>
                        <w:w w:val="91"/>
                      </w:rPr>
                      <w:t>g</w:t>
                    </w:r>
                    <w:r>
                      <w:rPr>
                        <w:w w:val="96"/>
                      </w:rPr>
                      <w:t>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>
                      <w:rPr>
                        <w:w w:val="99"/>
                      </w:rPr>
                      <w:t>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7"/>
                      </w:rPr>
                      <w:t>ll</w:t>
                    </w:r>
                    <w:r>
                      <w:rPr>
                        <w:spacing w:val="-3"/>
                        <w:w w:val="99"/>
                      </w:rPr>
                      <w:t>e</w:t>
                    </w:r>
                    <w:r>
                      <w:rPr>
                        <w:spacing w:val="-5"/>
                        <w:w w:val="94"/>
                      </w:rPr>
                      <w:t>v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w w:val="118"/>
                      </w:rPr>
                      <w:t>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w w:val="97"/>
                      </w:rPr>
                      <w:t>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104"/>
                      </w:rPr>
                      <w:t>p</w:t>
                    </w:r>
                    <w:r>
                      <w:rPr>
                        <w:spacing w:val="-4"/>
                        <w:w w:val="118"/>
                      </w:rPr>
                      <w:t>r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w w:val="96"/>
                      </w:rPr>
                      <w:t>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>
                      <w:rPr>
                        <w:w w:val="99"/>
                      </w:rPr>
                      <w:t>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111"/>
                      </w:rPr>
                      <w:t>n</w:t>
                    </w:r>
                    <w:r>
                      <w:rPr>
                        <w:spacing w:val="-3"/>
                        <w:w w:val="116"/>
                      </w:rPr>
                      <w:t>t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1"/>
                        <w:w w:val="118"/>
                      </w:rPr>
                      <w:t>r</w:t>
                    </w:r>
                    <w:r>
                      <w:rPr>
                        <w:spacing w:val="-5"/>
                        <w:w w:val="94"/>
                      </w:rPr>
                      <w:t>v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1"/>
                        <w:w w:val="111"/>
                      </w:rPr>
                      <w:t>n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96"/>
                      </w:rPr>
                      <w:t>ó</w:t>
                    </w:r>
                    <w:r>
                      <w:rPr>
                        <w:w w:val="111"/>
                      </w:rPr>
                      <w:t>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1"/>
                      </w:rPr>
                      <w:t>j</w:t>
                    </w:r>
                    <w:r>
                      <w:rPr>
                        <w:spacing w:val="-1"/>
                        <w:w w:val="109"/>
                      </w:rPr>
                      <w:t>u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w w:val="97"/>
                      </w:rPr>
                      <w:t>l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w w:val="111"/>
                      </w:rPr>
                      <w:t>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>
                      <w:rPr>
                        <w:spacing w:val="-1"/>
                        <w:w w:val="109"/>
                      </w:rPr>
                      <w:t>u</w:t>
                    </w:r>
                    <w:r>
                      <w:rPr>
                        <w:spacing w:val="-1"/>
                        <w:w w:val="104"/>
                      </w:rPr>
                      <w:t>p</w:t>
                    </w:r>
                    <w:r>
                      <w:rPr>
                        <w:spacing w:val="-1"/>
                        <w:w w:val="97"/>
                      </w:rPr>
                      <w:t>l</w:t>
                    </w:r>
                    <w:r>
                      <w:rPr>
                        <w:w w:val="105"/>
                      </w:rPr>
                      <w:t xml:space="preserve">a </w:t>
                    </w:r>
                    <w:r>
                      <w:t>psico-jurídica,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representando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mujeres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han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sufrido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sufren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violencia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intrafamiliar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contexto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pareja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ex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pareja.</w:t>
                    </w:r>
                  </w:p>
                </w:txbxContent>
              </v:textbox>
            </v:shape>
            <v:shape id="_x0000_s1043" type="#_x0000_t202" style="position:absolute;left:3250;top:583;width:2557;height:253" filled="f" stroked="f">
              <v:textbox inset="0,0,0,0">
                <w:txbxContent>
                  <w:p w14:paraId="091F8D67" w14:textId="77777777" w:rsidR="00897FD9" w:rsidRDefault="0075045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w w:val="85"/>
                      </w:rPr>
                      <w:t>DESCRIPCIÓN</w:t>
                    </w:r>
                    <w:r>
                      <w:rPr>
                        <w:b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DEL</w:t>
                    </w:r>
                    <w:r>
                      <w:rPr>
                        <w:b/>
                        <w:spacing w:val="-3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CARGO.</w:t>
                    </w:r>
                  </w:p>
                </w:txbxContent>
              </v:textbox>
            </v:shape>
            <v:shape id="_x0000_s1042" type="#_x0000_t202" style="position:absolute;left:2385;top:583;width:307;height:253" filled="f" stroked="f">
              <v:textbox inset="0,0,0,0">
                <w:txbxContent>
                  <w:p w14:paraId="4A12C933" w14:textId="77777777" w:rsidR="00897FD9" w:rsidRDefault="0075045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w w:val="95"/>
                      </w:rPr>
                      <w:t>III.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03FDF2F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5B608475" w14:textId="2BF8F811" w:rsidR="00897FD9" w:rsidRPr="00D2438F" w:rsidRDefault="00D2438F" w:rsidP="00D2438F">
      <w:pPr>
        <w:pStyle w:val="Textoindependiente"/>
        <w:rPr>
          <w:rFonts w:asciiTheme="majorHAnsi" w:hAnsiTheme="majorHAnsi"/>
        </w:rPr>
        <w:sectPr w:rsidR="00897FD9" w:rsidRPr="00D2438F" w:rsidSect="00D2438F">
          <w:pgSz w:w="12240" w:h="20160" w:code="5"/>
          <w:pgMar w:top="960" w:right="1280" w:bottom="280" w:left="1300" w:header="720" w:footer="720" w:gutter="0"/>
          <w:cols w:space="720"/>
          <w:docGrid w:linePitch="299"/>
        </w:sectPr>
      </w:pPr>
      <w:r w:rsidRPr="00D2438F">
        <w:rPr>
          <w:rFonts w:asciiTheme="majorHAnsi" w:hAnsiTheme="majorHAns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17AE0445" wp14:editId="15B1CACB">
                <wp:simplePos x="0" y="0"/>
                <wp:positionH relativeFrom="column">
                  <wp:posOffset>142875</wp:posOffset>
                </wp:positionH>
                <wp:positionV relativeFrom="paragraph">
                  <wp:posOffset>782955</wp:posOffset>
                </wp:positionV>
                <wp:extent cx="5727700" cy="3352800"/>
                <wp:effectExtent l="0" t="0" r="25400" b="19050"/>
                <wp:wrapNone/>
                <wp:docPr id="126838060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0" cy="3352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5704E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114" w:line="278" w:lineRule="auto"/>
                              <w:ind w:right="362"/>
                              <w:jc w:val="both"/>
                            </w:pPr>
                            <w:r>
                              <w:t>Participar en el proceso de planificación y diagnóstico de la Dupla, así como en la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elaboración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ejecución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Proyecto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Dupla.</w:t>
                            </w:r>
                          </w:p>
                          <w:p w14:paraId="1F224A83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4"/>
                              <w:jc w:val="both"/>
                            </w:pPr>
                            <w:r>
                              <w:t>Participar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reuniones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equipo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aportar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análisis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casos.</w:t>
                            </w:r>
                          </w:p>
                          <w:p w14:paraId="019145D5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48" w:line="278" w:lineRule="auto"/>
                              <w:ind w:right="362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Aportar a un trabajo en equipo para el logro eficiente de las tareas y así dar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cumplimiento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los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objetivos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dupla.</w:t>
                            </w:r>
                          </w:p>
                          <w:p w14:paraId="3D309F5F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4"/>
                              <w:jc w:val="both"/>
                            </w:pPr>
                            <w:r>
                              <w:t>Representar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judicialmente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causas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VIF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mujeres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ingresadas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programa.</w:t>
                            </w:r>
                          </w:p>
                          <w:p w14:paraId="0D5ED2B0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48" w:line="278" w:lineRule="auto"/>
                              <w:ind w:right="104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Realizar entrevistas de primera acogida, orientación legal e información y atención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jurídica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las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mujeres.</w:t>
                            </w:r>
                          </w:p>
                          <w:p w14:paraId="09C55A58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5" w:line="276" w:lineRule="auto"/>
                              <w:ind w:right="105"/>
                              <w:jc w:val="both"/>
                            </w:pPr>
                            <w:r>
                              <w:rPr>
                                <w:w w:val="105"/>
                              </w:rPr>
                              <w:t>Brindar atención a mujeres de manera responsable, considerando un abordaje integral,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diagnóstico, plan de intervención, evaluación de éste y acciones de seguimiento de las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>
                              <w:t>mujeres,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trabajando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conjunto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Psicóloga.</w:t>
                            </w:r>
                          </w:p>
                          <w:p w14:paraId="7327A27B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9"/>
                              <w:jc w:val="both"/>
                            </w:pPr>
                            <w:r>
                              <w:t>Redacción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informes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y/o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certificados.</w:t>
                            </w:r>
                          </w:p>
                          <w:p w14:paraId="52913195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48" w:line="278" w:lineRule="auto"/>
                              <w:ind w:right="115"/>
                              <w:jc w:val="both"/>
                            </w:pPr>
                            <w:r>
                              <w:t>Gestionar y realizar las derivaciones pertinentes a las mujeres que sean atendidas a otros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dispositivos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programas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SernamEG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otras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instituciones.</w:t>
                            </w:r>
                          </w:p>
                          <w:p w14:paraId="2728065C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4"/>
                              <w:jc w:val="both"/>
                            </w:pPr>
                            <w:r>
                              <w:t>Mantener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actualizados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instrumentos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plataformas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registro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t>interventivo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4588BA1C" w14:textId="77777777" w:rsidR="00D2438F" w:rsidRDefault="00D2438F" w:rsidP="00D2438F">
                            <w:pPr>
                              <w:pStyle w:val="Textoindependien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10"/>
                              </w:tabs>
                              <w:spacing w:before="48" w:line="278" w:lineRule="auto"/>
                              <w:ind w:right="109"/>
                              <w:jc w:val="both"/>
                            </w:pPr>
                            <w:r>
                              <w:t>Asesorar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acompañar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las/os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profesionales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departamento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mujer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coordinación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intersectorial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apoyar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actividades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prevención.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AE0445" id="Cuadro de texto 1" o:spid="_x0000_s1026" type="#_x0000_t202" style="position:absolute;margin-left:11.25pt;margin-top:61.65pt;width:451pt;height:264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" filled="f" strokeweight="1pt">
                <v:textbox inset="0,0,0,0">
                  <w:txbxContent>
                    <w:p w14:paraId="6A35704E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114" w:line="278" w:lineRule="auto"/>
                        <w:ind w:right="362"/>
                        <w:jc w:val="both"/>
                      </w:pPr>
                      <w:r>
                        <w:t>Participar en el proceso de planificación y diagnóstico de la Dupla, así como en la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elaboración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ejecución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Proyecto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Dupla.</w:t>
                      </w:r>
                    </w:p>
                    <w:p w14:paraId="1F224A83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4"/>
                        <w:jc w:val="both"/>
                      </w:pPr>
                      <w:r>
                        <w:t>Participar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reuniones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equipo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aportar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análisis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casos.</w:t>
                      </w:r>
                    </w:p>
                    <w:p w14:paraId="019145D5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48" w:line="278" w:lineRule="auto"/>
                        <w:ind w:right="362"/>
                        <w:jc w:val="both"/>
                      </w:pPr>
                      <w:r>
                        <w:rPr>
                          <w:w w:val="105"/>
                        </w:rPr>
                        <w:t>Aportar a un trabajo en equipo para el logro eficiente de las tareas y así dar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cumplimiento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los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objetivos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de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dupla.</w:t>
                      </w:r>
                    </w:p>
                    <w:p w14:paraId="3D309F5F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4"/>
                        <w:jc w:val="both"/>
                      </w:pPr>
                      <w:r>
                        <w:t>Representar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judicialmente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causas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VIF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mujeres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ingresadas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programa.</w:t>
                      </w:r>
                    </w:p>
                    <w:p w14:paraId="0D5ED2B0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48" w:line="278" w:lineRule="auto"/>
                        <w:ind w:right="104"/>
                        <w:jc w:val="both"/>
                      </w:pPr>
                      <w:r>
                        <w:rPr>
                          <w:w w:val="105"/>
                        </w:rPr>
                        <w:t>Realizar entrevistas de primera acogida, orientación legal e información y atención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jurídica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las</w:t>
                      </w:r>
                      <w:r>
                        <w:rPr>
                          <w:spacing w:val="-10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mujeres.</w:t>
                      </w:r>
                    </w:p>
                    <w:p w14:paraId="09C55A58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5" w:line="276" w:lineRule="auto"/>
                        <w:ind w:right="105"/>
                        <w:jc w:val="both"/>
                      </w:pPr>
                      <w:r>
                        <w:rPr>
                          <w:w w:val="105"/>
                        </w:rPr>
                        <w:t>Brindar atención a mujeres de manera responsable, considerando un abordaje integral,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diagnóstico, plan de intervención, evaluación de éste y acciones de seguimiento de las</w:t>
                      </w:r>
                      <w:r>
                        <w:rPr>
                          <w:spacing w:val="1"/>
                          <w:w w:val="105"/>
                        </w:rPr>
                        <w:t xml:space="preserve"> </w:t>
                      </w:r>
                      <w:r>
                        <w:t>mujeres,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trabajando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conjunto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Psicóloga.</w:t>
                      </w:r>
                    </w:p>
                    <w:p w14:paraId="7327A27B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9"/>
                        <w:jc w:val="both"/>
                      </w:pPr>
                      <w:r>
                        <w:t>Redacción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informes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y/o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certificados.</w:t>
                      </w:r>
                    </w:p>
                    <w:p w14:paraId="52913195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48" w:line="278" w:lineRule="auto"/>
                        <w:ind w:right="115"/>
                        <w:jc w:val="both"/>
                      </w:pPr>
                      <w:r>
                        <w:t>Gestionar y realizar las derivaciones pertinentes a las mujeres que sean atendidas a otros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dispositivos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programas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SernamEG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u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otras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instituciones.</w:t>
                      </w:r>
                    </w:p>
                    <w:p w14:paraId="2728065C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4"/>
                        <w:jc w:val="both"/>
                      </w:pPr>
                      <w:r>
                        <w:t>Mantener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actualizados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instrumentos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plataformas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registro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proofErr w:type="spellStart"/>
                      <w:r>
                        <w:t>interventivo</w:t>
                      </w:r>
                      <w:proofErr w:type="spellEnd"/>
                      <w:r>
                        <w:t>.</w:t>
                      </w:r>
                    </w:p>
                    <w:p w14:paraId="4588BA1C" w14:textId="77777777" w:rsidR="00D2438F" w:rsidRDefault="00D2438F" w:rsidP="00D2438F">
                      <w:pPr>
                        <w:pStyle w:val="Textoindependiente"/>
                        <w:numPr>
                          <w:ilvl w:val="0"/>
                          <w:numId w:val="3"/>
                        </w:numPr>
                        <w:tabs>
                          <w:tab w:val="left" w:pos="810"/>
                        </w:tabs>
                        <w:spacing w:before="48" w:line="278" w:lineRule="auto"/>
                        <w:ind w:right="109"/>
                        <w:jc w:val="both"/>
                      </w:pPr>
                      <w:r>
                        <w:t>Asesorar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acompañar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las/os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profesionales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departamento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mujer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coordinación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intersectorial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apoyar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actividades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prevención.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Theme="majorHAnsi" w:hAnsiTheme="majorHAnsi"/>
        </w:rPr>
        <w:pict w14:anchorId="38377737">
          <v:shape id="_x0000_s1040" type="#_x0000_t202" style="position:absolute;margin-left:74.5pt;margin-top:14.5pt;width:451pt;height:28pt;z-index:-15728128;mso-wrap-distance-left:0;mso-wrap-distance-right:0;mso-position-horizontal-relative:page;mso-position-vertical-relative:text" filled="f" strokeweight="1pt">
            <v:textbox inset="0,0,0,0">
              <w:txbxContent>
                <w:p w14:paraId="7931ECA8" w14:textId="77777777" w:rsidR="00897FD9" w:rsidRDefault="00750455">
                  <w:pPr>
                    <w:tabs>
                      <w:tab w:val="left" w:pos="1653"/>
                    </w:tabs>
                    <w:spacing w:before="145"/>
                    <w:ind w:left="885"/>
                    <w:rPr>
                      <w:b/>
                    </w:rPr>
                  </w:pPr>
                  <w:r>
                    <w:rPr>
                      <w:b/>
                      <w:w w:val="95"/>
                    </w:rPr>
                    <w:t>IV.</w:t>
                  </w:r>
                  <w:r>
                    <w:rPr>
                      <w:b/>
                      <w:w w:val="95"/>
                    </w:rPr>
                    <w:tab/>
                  </w:r>
                  <w:r>
                    <w:rPr>
                      <w:b/>
                      <w:w w:val="85"/>
                    </w:rPr>
                    <w:t>FUNCIONES</w:t>
                  </w:r>
                  <w:r>
                    <w:rPr>
                      <w:b/>
                      <w:spacing w:val="3"/>
                      <w:w w:val="85"/>
                    </w:rPr>
                    <w:t xml:space="preserve"> </w:t>
                  </w:r>
                  <w:r>
                    <w:rPr>
                      <w:b/>
                      <w:w w:val="85"/>
                    </w:rPr>
                    <w:t>DEL</w:t>
                  </w:r>
                  <w:r>
                    <w:rPr>
                      <w:b/>
                      <w:spacing w:val="3"/>
                      <w:w w:val="85"/>
                    </w:rPr>
                    <w:t xml:space="preserve"> </w:t>
                  </w:r>
                  <w:r>
                    <w:rPr>
                      <w:b/>
                      <w:w w:val="85"/>
                    </w:rPr>
                    <w:t>CARGO</w:t>
                  </w:r>
                </w:p>
              </w:txbxContent>
            </v:textbox>
            <w10:wrap type="topAndBottom" anchorx="page"/>
          </v:shape>
        </w:pict>
      </w:r>
    </w:p>
    <w:p w14:paraId="20C6736B" w14:textId="1C482B33" w:rsidR="00897FD9" w:rsidRPr="00D2438F" w:rsidRDefault="00897FD9">
      <w:pPr>
        <w:pStyle w:val="Textoindependiente"/>
        <w:ind w:left="180"/>
        <w:rPr>
          <w:rFonts w:asciiTheme="majorHAnsi" w:hAnsiTheme="majorHAnsi"/>
        </w:rPr>
      </w:pPr>
    </w:p>
    <w:p w14:paraId="78468D76" w14:textId="5B87BA94" w:rsidR="00897FD9" w:rsidRPr="00D2438F" w:rsidRDefault="00000000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pict w14:anchorId="0CEDD6CE">
          <v:group id="_x0000_s1034" style="position:absolute;margin-left:71.75pt;margin-top:12.3pt;width:451pt;height:245pt;z-index:-15727104;mso-wrap-distance-left:0;mso-wrap-distance-right:0;mso-position-horizontal-relative:page" coordorigin="1480,375" coordsize="9020,4900">
            <v:shape id="_x0000_s1038" style="position:absolute;left:1480;top:375;width:9020;height:4900" coordorigin="1480,375" coordsize="9020,4900" o:spt="100" adj="0,,0" path="m1490,375r,4900m10490,375r,4900m1480,385r9020,e" filled="f" strokeweight="1pt">
              <v:stroke joinstyle="round"/>
              <v:formulas/>
              <v:path arrowok="t" o:connecttype="segments"/>
            </v:shape>
            <v:shape id="_x0000_s1037" type="#_x0000_t202" style="position:absolute;left:1490;top:1185;width:9000;height:4080" filled="f" strokeweight="1pt">
              <v:textbox style="mso-next-textbox:#_x0000_s1037" inset="0,0,0,0">
                <w:txbxContent>
                  <w:p w14:paraId="48026433" w14:textId="77777777" w:rsidR="00897FD9" w:rsidRDefault="00897FD9">
                    <w:pPr>
                      <w:spacing w:before="7"/>
                      <w:rPr>
                        <w:sz w:val="29"/>
                      </w:rPr>
                    </w:pPr>
                  </w:p>
                  <w:p w14:paraId="1C0F8D4E" w14:textId="721FF230" w:rsidR="00075704" w:rsidRPr="00075704" w:rsidRDefault="00750455" w:rsidP="00075704">
                    <w:pPr>
                      <w:numPr>
                        <w:ilvl w:val="0"/>
                        <w:numId w:val="2"/>
                      </w:numPr>
                      <w:tabs>
                        <w:tab w:val="left" w:pos="809"/>
                        <w:tab w:val="left" w:pos="810"/>
                      </w:tabs>
                      <w:spacing w:line="360" w:lineRule="auto"/>
                      <w:rPr>
                        <w:sz w:val="32"/>
                      </w:rPr>
                    </w:pPr>
                    <w:proofErr w:type="spellStart"/>
                    <w:r>
                      <w:t>Curriculum</w:t>
                    </w:r>
                    <w:proofErr w:type="spellEnd"/>
                    <w:r w:rsidRPr="00075704">
                      <w:rPr>
                        <w:spacing w:val="2"/>
                      </w:rPr>
                      <w:t xml:space="preserve"> </w:t>
                    </w:r>
                    <w:r>
                      <w:t>vitae</w:t>
                    </w:r>
                    <w:r w:rsidRPr="00075704">
                      <w:rPr>
                        <w:spacing w:val="2"/>
                      </w:rPr>
                      <w:t xml:space="preserve"> </w:t>
                    </w:r>
                    <w:r>
                      <w:t>actualizado</w:t>
                    </w:r>
                    <w:r w:rsidRPr="00075704">
                      <w:rPr>
                        <w:spacing w:val="3"/>
                      </w:rPr>
                      <w:t xml:space="preserve"> </w:t>
                    </w:r>
                    <w:r>
                      <w:t>y</w:t>
                    </w:r>
                    <w:r w:rsidRPr="00075704">
                      <w:rPr>
                        <w:spacing w:val="2"/>
                      </w:rPr>
                      <w:t xml:space="preserve"> </w:t>
                    </w:r>
                    <w:r>
                      <w:t>firmado</w:t>
                    </w:r>
                  </w:p>
                  <w:p w14:paraId="60FFEEF2" w14:textId="77777777" w:rsidR="00897FD9" w:rsidRDefault="00750455" w:rsidP="00075704">
                    <w:pPr>
                      <w:numPr>
                        <w:ilvl w:val="0"/>
                        <w:numId w:val="2"/>
                      </w:numPr>
                      <w:tabs>
                        <w:tab w:val="left" w:pos="809"/>
                        <w:tab w:val="left" w:pos="810"/>
                      </w:tabs>
                      <w:spacing w:line="360" w:lineRule="auto"/>
                    </w:pPr>
                    <w:r>
                      <w:rPr>
                        <w:spacing w:val="-1"/>
                      </w:rPr>
                      <w:t>Copia</w:t>
                    </w:r>
                    <w:r>
                      <w:rPr>
                        <w:spacing w:val="28"/>
                      </w:rPr>
                      <w:t xml:space="preserve"> </w:t>
                    </w:r>
                    <w:r>
                      <w:t>simple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Certificado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Título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Profesional.</w:t>
                    </w:r>
                  </w:p>
                  <w:p w14:paraId="557EA97B" w14:textId="77777777" w:rsidR="00897FD9" w:rsidRDefault="00750455" w:rsidP="00075704">
                    <w:pPr>
                      <w:numPr>
                        <w:ilvl w:val="0"/>
                        <w:numId w:val="2"/>
                      </w:numPr>
                      <w:tabs>
                        <w:tab w:val="left" w:pos="809"/>
                        <w:tab w:val="left" w:pos="810"/>
                      </w:tabs>
                      <w:spacing w:line="360" w:lineRule="auto"/>
                      <w:ind w:right="824"/>
                    </w:pPr>
                    <w:r>
                      <w:t>Copia simple de Certificado de postgrado y/o capacitaciones (afines al cargo al que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postula)</w:t>
                    </w:r>
                  </w:p>
                  <w:p w14:paraId="7738BF47" w14:textId="77777777" w:rsidR="00897FD9" w:rsidRDefault="00750455" w:rsidP="00075704">
                    <w:pPr>
                      <w:numPr>
                        <w:ilvl w:val="0"/>
                        <w:numId w:val="2"/>
                      </w:numPr>
                      <w:tabs>
                        <w:tab w:val="left" w:pos="809"/>
                        <w:tab w:val="left" w:pos="810"/>
                      </w:tabs>
                      <w:spacing w:line="360" w:lineRule="auto"/>
                    </w:pPr>
                    <w:r>
                      <w:t>Fotocopia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cédula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identidad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ambos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lados</w:t>
                    </w:r>
                  </w:p>
                  <w:p w14:paraId="570F00B3" w14:textId="77777777" w:rsidR="00897FD9" w:rsidRDefault="00750455" w:rsidP="00075704">
                    <w:pPr>
                      <w:numPr>
                        <w:ilvl w:val="0"/>
                        <w:numId w:val="2"/>
                      </w:numPr>
                      <w:tabs>
                        <w:tab w:val="left" w:pos="809"/>
                        <w:tab w:val="left" w:pos="810"/>
                      </w:tabs>
                      <w:spacing w:line="360" w:lineRule="auto"/>
                    </w:pPr>
                    <w:r>
                      <w:t>Certificado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antecedentes</w:t>
                    </w:r>
                  </w:p>
                  <w:p w14:paraId="759AC13E" w14:textId="77777777" w:rsidR="00897FD9" w:rsidRDefault="00750455" w:rsidP="00075704">
                    <w:pPr>
                      <w:numPr>
                        <w:ilvl w:val="0"/>
                        <w:numId w:val="2"/>
                      </w:numPr>
                      <w:tabs>
                        <w:tab w:val="left" w:pos="809"/>
                        <w:tab w:val="left" w:pos="810"/>
                      </w:tabs>
                      <w:spacing w:line="360" w:lineRule="auto"/>
                    </w:pPr>
                    <w:r>
                      <w:t>Certificado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inhabilidades</w:t>
                    </w:r>
                  </w:p>
                  <w:p w14:paraId="4CF46F25" w14:textId="77777777" w:rsidR="00897FD9" w:rsidRDefault="00750455" w:rsidP="00075704">
                    <w:pPr>
                      <w:numPr>
                        <w:ilvl w:val="0"/>
                        <w:numId w:val="2"/>
                      </w:numPr>
                      <w:tabs>
                        <w:tab w:val="left" w:pos="809"/>
                        <w:tab w:val="left" w:pos="810"/>
                      </w:tabs>
                      <w:spacing w:line="360" w:lineRule="auto"/>
                    </w:pPr>
                    <w:r>
                      <w:t>Certificado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experiencia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laboral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(deseable)</w:t>
                    </w:r>
                  </w:p>
                  <w:p w14:paraId="5858AF96" w14:textId="77777777" w:rsidR="00897FD9" w:rsidRPr="00750455" w:rsidRDefault="00750455">
                    <w:pPr>
                      <w:spacing w:before="132"/>
                      <w:ind w:left="165"/>
                      <w:rPr>
                        <w:b/>
                      </w:rPr>
                    </w:pPr>
                    <w:r w:rsidRPr="00750455">
                      <w:rPr>
                        <w:b/>
                      </w:rPr>
                      <w:t>*La ausencia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parcial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o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total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de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la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documentación,</w:t>
                    </w:r>
                    <w:r w:rsidRPr="00750455">
                      <w:rPr>
                        <w:b/>
                        <w:spacing w:val="-8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implica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considerar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inadmisible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la</w:t>
                    </w:r>
                    <w:r w:rsidRPr="00750455">
                      <w:rPr>
                        <w:b/>
                        <w:spacing w:val="1"/>
                      </w:rPr>
                      <w:t xml:space="preserve"> </w:t>
                    </w:r>
                    <w:r w:rsidRPr="00750455">
                      <w:rPr>
                        <w:b/>
                      </w:rPr>
                      <w:t>postulación.</w:t>
                    </w:r>
                  </w:p>
                </w:txbxContent>
              </v:textbox>
            </v:shape>
            <v:shape id="_x0000_s1036" type="#_x0000_t202" style="position:absolute;left:3105;top:779;width:5270;height:253" filled="f" stroked="f">
              <v:textbox style="mso-next-textbox:#_x0000_s1036" inset="0,0,0,0">
                <w:txbxContent>
                  <w:p w14:paraId="215A6A17" w14:textId="77777777" w:rsidR="00897FD9" w:rsidRDefault="0075045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w w:val="85"/>
                      </w:rPr>
                      <w:t>DOCUMENTACIÓN</w:t>
                    </w:r>
                    <w:r>
                      <w:rPr>
                        <w:b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A</w:t>
                    </w:r>
                    <w:r>
                      <w:rPr>
                        <w:b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PRESENTAR</w:t>
                    </w:r>
                    <w:r>
                      <w:rPr>
                        <w:b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EN</w:t>
                    </w:r>
                    <w:r>
                      <w:rPr>
                        <w:b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LA</w:t>
                    </w:r>
                    <w:r>
                      <w:rPr>
                        <w:b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POSTULACIÓN</w:t>
                    </w:r>
                  </w:p>
                </w:txbxContent>
              </v:textbox>
            </v:shape>
            <v:shape id="_x0000_s1035" type="#_x0000_t202" style="position:absolute;left:2385;top:779;width:185;height:253" filled="f" stroked="f">
              <v:textbox style="mso-next-textbox:#_x0000_s1035" inset="0,0,0,0">
                <w:txbxContent>
                  <w:p w14:paraId="5F0622AD" w14:textId="77777777" w:rsidR="00897FD9" w:rsidRDefault="0075045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spacing w:val="-13"/>
                        <w:w w:val="95"/>
                      </w:rPr>
                      <w:t>V.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5ADCD8B" w14:textId="3F7A6C2D" w:rsidR="00897FD9" w:rsidRPr="00D2438F" w:rsidRDefault="00000000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pict w14:anchorId="1B56453A">
          <v:group id="_x0000_s1029" style="position:absolute;margin-left:71.75pt;margin-top:8.7pt;width:452pt;height:86pt;z-index:-15726592;mso-wrap-distance-left:0;mso-wrap-distance-right:0;mso-position-horizontal-relative:page" coordorigin="1460,311" coordsize="9040,1720">
            <v:shape id="_x0000_s1033" style="position:absolute;left:1460;top:311;width:9040;height:1700" coordorigin="1460,311" coordsize="9040,1700" o:spt="100" adj="0,,0" path="m1470,311r,1700m10490,311r,1700m1460,321r9040,e" filled="f" strokeweight="1pt">
              <v:stroke joinstyle="round"/>
              <v:formulas/>
              <v:path arrowok="t" o:connecttype="segments"/>
            </v:shape>
            <v:shape id="_x0000_s1032" type="#_x0000_t202" style="position:absolute;left:1470;top:1021;width:9020;height:1000" filled="f" strokeweight="1pt">
              <v:textbox inset="0,0,0,0">
                <w:txbxContent>
                  <w:p w14:paraId="3A38755C" w14:textId="77777777" w:rsidR="00897FD9" w:rsidRDefault="00750455">
                    <w:pPr>
                      <w:spacing w:before="109"/>
                      <w:ind w:left="94" w:right="701"/>
                    </w:pPr>
                    <w:r>
                      <w:rPr>
                        <w:spacing w:val="-1"/>
                        <w:w w:val="82"/>
                      </w:rPr>
                      <w:t>L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-1"/>
                        <w:w w:val="176"/>
                      </w:rPr>
                      <w:t>/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t>s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rPr>
                        <w:spacing w:val="-1"/>
                        <w:w w:val="104"/>
                      </w:rPr>
                      <w:t>p</w:t>
                    </w:r>
                    <w:r>
                      <w:rPr>
                        <w:spacing w:val="-4"/>
                        <w:w w:val="118"/>
                      </w:rPr>
                      <w:t>r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3"/>
                        <w:w w:val="93"/>
                      </w:rPr>
                      <w:t>f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1"/>
                        <w:w w:val="111"/>
                      </w:rPr>
                      <w:t>n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spacing w:val="-1"/>
                        <w:w w:val="97"/>
                      </w:rPr>
                      <w:t>l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t>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1"/>
                        <w:w w:val="97"/>
                      </w:rPr>
                      <w:t>l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1"/>
                        <w:w w:val="94"/>
                      </w:rPr>
                      <w:t>cc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1"/>
                        <w:w w:val="111"/>
                      </w:rPr>
                      <w:t>n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t>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4"/>
                        <w:w w:val="118"/>
                      </w:rPr>
                      <w:t>r</w:t>
                    </w:r>
                    <w:r>
                      <w:rPr>
                        <w:spacing w:val="-1"/>
                        <w:w w:val="105"/>
                      </w:rPr>
                      <w:t>á</w:t>
                    </w:r>
                    <w:r>
                      <w:rPr>
                        <w:w w:val="111"/>
                      </w:rPr>
                      <w:t>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1"/>
                        <w:w w:val="104"/>
                      </w:rPr>
                      <w:t>m</w:t>
                    </w:r>
                    <w:r>
                      <w:rPr>
                        <w:spacing w:val="-1"/>
                        <w:w w:val="109"/>
                      </w:rPr>
                      <w:t>u</w:t>
                    </w:r>
                    <w:r>
                      <w:rPr>
                        <w:spacing w:val="-1"/>
                        <w:w w:val="111"/>
                      </w:rPr>
                      <w:t>n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t>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</w:rPr>
                      <w:t>v</w:t>
                    </w:r>
                    <w:r>
                      <w:rPr>
                        <w:spacing w:val="-1"/>
                        <w:w w:val="99"/>
                      </w:rPr>
                      <w:t>í</w:t>
                    </w:r>
                    <w:r>
                      <w:rPr>
                        <w:w w:val="105"/>
                      </w:rPr>
                      <w:t>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1"/>
                        <w:w w:val="118"/>
                      </w:rPr>
                      <w:t>r</w:t>
                    </w:r>
                    <w:r>
                      <w:rPr>
                        <w:spacing w:val="-4"/>
                        <w:w w:val="118"/>
                      </w:rPr>
                      <w:t>r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w w:val="96"/>
                      </w:rPr>
                      <w:t>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1"/>
                        <w:w w:val="97"/>
                      </w:rPr>
                      <w:t>l</w:t>
                    </w:r>
                    <w:r>
                      <w:rPr>
                        <w:spacing w:val="-1"/>
                        <w:w w:val="99"/>
                      </w:rPr>
                      <w:t>e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spacing w:val="-1"/>
                        <w:w w:val="116"/>
                      </w:rPr>
                      <w:t>t</w:t>
                    </w:r>
                    <w:r>
                      <w:rPr>
                        <w:spacing w:val="-4"/>
                        <w:w w:val="118"/>
                      </w:rPr>
                      <w:t>r</w:t>
                    </w:r>
                    <w:r>
                      <w:rPr>
                        <w:spacing w:val="-1"/>
                        <w:w w:val="96"/>
                      </w:rPr>
                      <w:t>ó</w:t>
                    </w:r>
                    <w:r>
                      <w:rPr>
                        <w:spacing w:val="-1"/>
                        <w:w w:val="111"/>
                      </w:rPr>
                      <w:t>n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w w:val="96"/>
                      </w:rPr>
                      <w:t>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111"/>
                      </w:rPr>
                      <w:t>n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>
                      <w:rPr>
                        <w:spacing w:val="-1"/>
                        <w:w w:val="99"/>
                      </w:rPr>
                      <w:t>i</w:t>
                    </w:r>
                    <w:r>
                      <w:rPr>
                        <w:spacing w:val="-1"/>
                        <w:w w:val="94"/>
                      </w:rPr>
                      <w:t>c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spacing w:val="-1"/>
                        <w:w w:val="111"/>
                      </w:rPr>
                      <w:t>n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>
                      <w:rPr>
                        <w:w w:val="96"/>
                      </w:rPr>
                      <w:t xml:space="preserve">o </w:t>
                    </w:r>
                    <w:r>
                      <w:t>fecha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link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entrevista.</w:t>
                    </w:r>
                  </w:p>
                </w:txbxContent>
              </v:textbox>
            </v:shape>
            <v:shape id="_x0000_s1031" type="#_x0000_t202" style="position:absolute;left:3133;top:670;width:2624;height:253" filled="f" stroked="f">
              <v:textbox inset="0,0,0,0">
                <w:txbxContent>
                  <w:p w14:paraId="18434929" w14:textId="77777777" w:rsidR="00897FD9" w:rsidRDefault="00750455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  <w:w w:val="85"/>
                      </w:rPr>
                      <w:t>PROCESO</w:t>
                    </w:r>
                    <w:r>
                      <w:rPr>
                        <w:b/>
                        <w:spacing w:val="5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DE</w:t>
                    </w:r>
                    <w:r>
                      <w:rPr>
                        <w:b/>
                        <w:spacing w:val="5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ENTREVISTAS</w:t>
                    </w:r>
                  </w:p>
                </w:txbxContent>
              </v:textbox>
            </v:shape>
            <v:shape id="_x0000_s1030" type="#_x0000_t202" style="position:absolute;left:2343;top:670;width:278;height:253" filled="f" stroked="f">
              <v:textbox inset="0,0,0,0">
                <w:txbxContent>
                  <w:p w14:paraId="6F6EE3A7" w14:textId="77777777" w:rsidR="00897FD9" w:rsidRDefault="00750455">
                    <w:pPr>
                      <w:spacing w:line="246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95"/>
                      </w:rPr>
                      <w:t>Vl</w:t>
                    </w:r>
                    <w:proofErr w:type="spellEnd"/>
                    <w:r>
                      <w:rPr>
                        <w:b/>
                        <w:w w:val="95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tbl>
      <w:tblPr>
        <w:tblStyle w:val="TableNormal"/>
        <w:tblpPr w:leftFromText="141" w:rightFromText="141" w:vertAnchor="text" w:horzAnchor="margin" w:tblpXSpec="center" w:tblpY="11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5080"/>
      </w:tblGrid>
      <w:tr w:rsidR="00D2438F" w:rsidRPr="00D2438F" w14:paraId="4C43BF3D" w14:textId="77777777" w:rsidTr="00D2438F">
        <w:trPr>
          <w:trHeight w:val="690"/>
        </w:trPr>
        <w:tc>
          <w:tcPr>
            <w:tcW w:w="9080" w:type="dxa"/>
            <w:gridSpan w:val="2"/>
          </w:tcPr>
          <w:p w14:paraId="3850BA6A" w14:textId="77777777" w:rsidR="00D2438F" w:rsidRPr="00D2438F" w:rsidRDefault="00D2438F" w:rsidP="00D2438F">
            <w:pPr>
              <w:pStyle w:val="TableParagraph"/>
              <w:spacing w:before="6"/>
              <w:ind w:left="0"/>
              <w:rPr>
                <w:rFonts w:asciiTheme="majorHAnsi" w:hAnsiTheme="majorHAnsi"/>
              </w:rPr>
            </w:pPr>
          </w:p>
          <w:p w14:paraId="0C0C3B18" w14:textId="77777777" w:rsidR="00D2438F" w:rsidRPr="00D2438F" w:rsidRDefault="00D2438F" w:rsidP="00D2438F">
            <w:pPr>
              <w:pStyle w:val="TableParagraph"/>
              <w:tabs>
                <w:tab w:val="left" w:pos="1624"/>
              </w:tabs>
              <w:ind w:left="815"/>
              <w:rPr>
                <w:rFonts w:asciiTheme="majorHAnsi" w:hAnsiTheme="majorHAnsi"/>
                <w:b/>
              </w:rPr>
            </w:pPr>
            <w:proofErr w:type="spellStart"/>
            <w:r w:rsidRPr="00D2438F">
              <w:rPr>
                <w:rFonts w:asciiTheme="majorHAnsi" w:hAnsiTheme="majorHAnsi"/>
                <w:b/>
              </w:rPr>
              <w:t>Vll</w:t>
            </w:r>
            <w:proofErr w:type="spellEnd"/>
            <w:r w:rsidRPr="00D2438F">
              <w:rPr>
                <w:rFonts w:asciiTheme="majorHAnsi" w:hAnsiTheme="majorHAnsi"/>
                <w:b/>
              </w:rPr>
              <w:t>.</w:t>
            </w:r>
            <w:r w:rsidRPr="00D2438F">
              <w:rPr>
                <w:rFonts w:asciiTheme="majorHAnsi" w:hAnsiTheme="majorHAnsi"/>
                <w:b/>
              </w:rPr>
              <w:tab/>
            </w:r>
            <w:r w:rsidRPr="00D2438F">
              <w:rPr>
                <w:rFonts w:asciiTheme="majorHAnsi" w:hAnsiTheme="majorHAnsi"/>
                <w:b/>
                <w:w w:val="85"/>
              </w:rPr>
              <w:t>PLAZOS DEL PROCESO</w:t>
            </w:r>
          </w:p>
        </w:tc>
      </w:tr>
      <w:tr w:rsidR="00D2438F" w:rsidRPr="00D2438F" w14:paraId="120DDE87" w14:textId="77777777" w:rsidTr="00D2438F">
        <w:trPr>
          <w:trHeight w:val="709"/>
        </w:trPr>
        <w:tc>
          <w:tcPr>
            <w:tcW w:w="4000" w:type="dxa"/>
          </w:tcPr>
          <w:p w14:paraId="5E0C77DA" w14:textId="77777777" w:rsidR="00D2438F" w:rsidRPr="00D2438F" w:rsidRDefault="00D2438F" w:rsidP="00D2438F">
            <w:pPr>
              <w:pStyle w:val="TableParagraph"/>
              <w:spacing w:before="100"/>
              <w:ind w:left="9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color w:val="212121"/>
              </w:rPr>
              <w:t>Recepción</w:t>
            </w:r>
            <w:r w:rsidRPr="00D2438F">
              <w:rPr>
                <w:rFonts w:asciiTheme="majorHAnsi" w:hAnsiTheme="majorHAnsi"/>
                <w:color w:val="212121"/>
                <w:spacing w:val="2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curricular</w:t>
            </w:r>
          </w:p>
        </w:tc>
        <w:tc>
          <w:tcPr>
            <w:tcW w:w="5080" w:type="dxa"/>
          </w:tcPr>
          <w:p w14:paraId="1F5EC73B" w14:textId="460DC7C2" w:rsidR="00D2438F" w:rsidRPr="00D2438F" w:rsidRDefault="00D2438F" w:rsidP="00D2438F">
            <w:pPr>
              <w:pStyle w:val="TableParagraph"/>
              <w:spacing w:before="100"/>
              <w:ind w:left="100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w w:val="105"/>
              </w:rPr>
              <w:t xml:space="preserve">Desde </w:t>
            </w:r>
            <w:r w:rsidR="00C4484C">
              <w:rPr>
                <w:rFonts w:asciiTheme="majorHAnsi" w:hAnsiTheme="majorHAnsi"/>
                <w:b/>
                <w:w w:val="105"/>
              </w:rPr>
              <w:t>miércoles</w:t>
            </w:r>
            <w:r w:rsidRPr="00D2438F">
              <w:rPr>
                <w:rFonts w:asciiTheme="majorHAnsi" w:hAnsiTheme="majorHAnsi"/>
                <w:b/>
                <w:w w:val="105"/>
              </w:rPr>
              <w:t xml:space="preserve"> </w:t>
            </w:r>
            <w:r w:rsidR="00C4484C">
              <w:rPr>
                <w:rFonts w:asciiTheme="majorHAnsi" w:hAnsiTheme="majorHAnsi"/>
                <w:b/>
                <w:w w:val="105"/>
              </w:rPr>
              <w:t>5</w:t>
            </w:r>
            <w:r w:rsidRPr="00D2438F">
              <w:rPr>
                <w:rFonts w:asciiTheme="majorHAnsi" w:hAnsiTheme="majorHAnsi"/>
                <w:b/>
                <w:w w:val="105"/>
              </w:rPr>
              <w:t xml:space="preserve"> de julio hasta el </w:t>
            </w:r>
            <w:r w:rsidR="00C4484C">
              <w:rPr>
                <w:rFonts w:asciiTheme="majorHAnsi" w:hAnsiTheme="majorHAnsi"/>
                <w:b/>
                <w:w w:val="105"/>
              </w:rPr>
              <w:t>lunes</w:t>
            </w:r>
            <w:r w:rsidRPr="00D2438F">
              <w:rPr>
                <w:rFonts w:asciiTheme="majorHAnsi" w:hAnsiTheme="majorHAnsi"/>
                <w:b/>
                <w:w w:val="105"/>
              </w:rPr>
              <w:t xml:space="preserve"> </w:t>
            </w:r>
            <w:r w:rsidR="00C4484C">
              <w:rPr>
                <w:rFonts w:asciiTheme="majorHAnsi" w:hAnsiTheme="majorHAnsi"/>
                <w:b/>
                <w:w w:val="105"/>
              </w:rPr>
              <w:t>10</w:t>
            </w:r>
            <w:r w:rsidRPr="00D2438F">
              <w:rPr>
                <w:rFonts w:asciiTheme="majorHAnsi" w:hAnsiTheme="majorHAnsi"/>
                <w:b/>
                <w:w w:val="105"/>
              </w:rPr>
              <w:t xml:space="preserve"> de julio</w:t>
            </w:r>
            <w:r w:rsidRPr="00D2438F">
              <w:rPr>
                <w:rFonts w:asciiTheme="majorHAnsi" w:hAnsiTheme="majorHAnsi"/>
                <w:b/>
                <w:spacing w:val="-5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(incluyendo</w:t>
            </w:r>
            <w:r w:rsidRPr="00D2438F">
              <w:rPr>
                <w:rFonts w:asciiTheme="majorHAnsi" w:hAnsiTheme="majorHAnsi"/>
                <w:b/>
                <w:spacing w:val="-9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ambas</w:t>
            </w:r>
            <w:r w:rsidRPr="00D2438F">
              <w:rPr>
                <w:rFonts w:asciiTheme="majorHAnsi" w:hAnsiTheme="majorHAnsi"/>
                <w:b/>
                <w:spacing w:val="-9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fechas)</w:t>
            </w:r>
          </w:p>
        </w:tc>
      </w:tr>
      <w:tr w:rsidR="00D2438F" w:rsidRPr="00D2438F" w14:paraId="35E37878" w14:textId="77777777" w:rsidTr="00D2438F">
        <w:trPr>
          <w:trHeight w:val="690"/>
        </w:trPr>
        <w:tc>
          <w:tcPr>
            <w:tcW w:w="4000" w:type="dxa"/>
          </w:tcPr>
          <w:p w14:paraId="391EAE72" w14:textId="77777777" w:rsidR="00D2438F" w:rsidRPr="00D2438F" w:rsidRDefault="00D2438F" w:rsidP="00D2438F">
            <w:pPr>
              <w:pStyle w:val="TableParagraph"/>
              <w:spacing w:before="91"/>
              <w:ind w:left="9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color w:val="212121"/>
              </w:rPr>
              <w:t>Revisión</w:t>
            </w:r>
            <w:r w:rsidRPr="00D2438F">
              <w:rPr>
                <w:rFonts w:asciiTheme="majorHAnsi" w:hAnsiTheme="majorHAnsi"/>
                <w:color w:val="212121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y</w:t>
            </w:r>
            <w:r w:rsidRPr="00D2438F">
              <w:rPr>
                <w:rFonts w:asciiTheme="majorHAnsi" w:hAnsiTheme="majorHAnsi"/>
                <w:color w:val="212121"/>
                <w:spacing w:val="-5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selección</w:t>
            </w:r>
            <w:r w:rsidRPr="00D2438F">
              <w:rPr>
                <w:rFonts w:asciiTheme="majorHAnsi" w:hAnsiTheme="majorHAnsi"/>
                <w:color w:val="212121"/>
                <w:spacing w:val="-6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curricular</w:t>
            </w:r>
          </w:p>
        </w:tc>
        <w:tc>
          <w:tcPr>
            <w:tcW w:w="5080" w:type="dxa"/>
          </w:tcPr>
          <w:p w14:paraId="6917173D" w14:textId="212D4E58" w:rsidR="00D2438F" w:rsidRPr="00D2438F" w:rsidRDefault="00D2438F" w:rsidP="00D2438F">
            <w:pPr>
              <w:pStyle w:val="TableParagraph"/>
              <w:spacing w:before="91"/>
              <w:ind w:left="100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w w:val="105"/>
              </w:rPr>
              <w:t>Desde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el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="00C4484C">
              <w:rPr>
                <w:rFonts w:asciiTheme="majorHAnsi" w:hAnsiTheme="majorHAnsi"/>
                <w:b/>
                <w:w w:val="105"/>
              </w:rPr>
              <w:t>martes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1</w:t>
            </w:r>
            <w:r w:rsidR="00C4484C">
              <w:rPr>
                <w:rFonts w:asciiTheme="majorHAnsi" w:hAnsiTheme="majorHAnsi"/>
                <w:b/>
                <w:w w:val="105"/>
              </w:rPr>
              <w:t>1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de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julio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hasta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el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miércoles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1</w:t>
            </w:r>
            <w:r>
              <w:rPr>
                <w:rFonts w:asciiTheme="majorHAnsi" w:hAnsiTheme="majorHAnsi"/>
                <w:b/>
                <w:w w:val="105"/>
              </w:rPr>
              <w:t>2</w:t>
            </w:r>
            <w:r w:rsidRPr="00D2438F">
              <w:rPr>
                <w:rFonts w:asciiTheme="majorHAnsi" w:hAnsiTheme="majorHAnsi"/>
                <w:b/>
                <w:spacing w:val="-5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de</w:t>
            </w:r>
            <w:r w:rsidR="00750455">
              <w:rPr>
                <w:rFonts w:asciiTheme="majorHAnsi" w:hAnsiTheme="majorHAnsi"/>
                <w:b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spacing w:val="-55"/>
                <w:w w:val="105"/>
              </w:rPr>
              <w:t xml:space="preserve"> </w:t>
            </w:r>
            <w:r w:rsidR="00750455">
              <w:rPr>
                <w:rFonts w:asciiTheme="majorHAnsi" w:hAnsiTheme="majorHAnsi"/>
                <w:b/>
                <w:spacing w:val="-55"/>
                <w:w w:val="105"/>
              </w:rPr>
              <w:t xml:space="preserve">  </w:t>
            </w:r>
            <w:r w:rsidRPr="00D2438F">
              <w:rPr>
                <w:rFonts w:asciiTheme="majorHAnsi" w:hAnsiTheme="majorHAnsi"/>
                <w:b/>
                <w:w w:val="110"/>
              </w:rPr>
              <w:t>julio</w:t>
            </w:r>
          </w:p>
        </w:tc>
      </w:tr>
      <w:tr w:rsidR="00750455" w:rsidRPr="00D2438F" w14:paraId="4A51E746" w14:textId="77777777" w:rsidTr="00D2438F">
        <w:trPr>
          <w:trHeight w:val="690"/>
        </w:trPr>
        <w:tc>
          <w:tcPr>
            <w:tcW w:w="4000" w:type="dxa"/>
          </w:tcPr>
          <w:p w14:paraId="7A1A05A1" w14:textId="357F6C5E" w:rsidR="00750455" w:rsidRPr="00D2438F" w:rsidRDefault="00750455" w:rsidP="00D2438F">
            <w:pPr>
              <w:pStyle w:val="TableParagraph"/>
              <w:spacing w:before="91"/>
              <w:ind w:left="95"/>
              <w:rPr>
                <w:rFonts w:asciiTheme="majorHAnsi" w:hAnsiTheme="majorHAnsi"/>
                <w:color w:val="212121"/>
              </w:rPr>
            </w:pPr>
            <w:r>
              <w:rPr>
                <w:rFonts w:asciiTheme="majorHAnsi" w:hAnsiTheme="majorHAnsi"/>
                <w:color w:val="212121"/>
              </w:rPr>
              <w:t>Prueba técnica</w:t>
            </w:r>
          </w:p>
        </w:tc>
        <w:tc>
          <w:tcPr>
            <w:tcW w:w="5080" w:type="dxa"/>
          </w:tcPr>
          <w:p w14:paraId="5356F716" w14:textId="7EC6977A" w:rsidR="00750455" w:rsidRPr="00D2438F" w:rsidRDefault="00750455" w:rsidP="00D2438F">
            <w:pPr>
              <w:pStyle w:val="TableParagraph"/>
              <w:spacing w:before="91"/>
              <w:ind w:left="100"/>
              <w:rPr>
                <w:rFonts w:asciiTheme="majorHAnsi" w:hAnsiTheme="majorHAnsi"/>
                <w:b/>
                <w:w w:val="105"/>
              </w:rPr>
            </w:pPr>
            <w:r>
              <w:rPr>
                <w:rFonts w:asciiTheme="majorHAnsi" w:hAnsiTheme="majorHAnsi"/>
                <w:b/>
                <w:w w:val="105"/>
              </w:rPr>
              <w:t>Por definir entre el 13 u 14 de julio.-</w:t>
            </w:r>
          </w:p>
        </w:tc>
      </w:tr>
      <w:tr w:rsidR="00D2438F" w:rsidRPr="00D2438F" w14:paraId="5DA90180" w14:textId="77777777" w:rsidTr="00D2438F">
        <w:trPr>
          <w:trHeight w:val="2229"/>
        </w:trPr>
        <w:tc>
          <w:tcPr>
            <w:tcW w:w="4000" w:type="dxa"/>
          </w:tcPr>
          <w:p w14:paraId="7291705A" w14:textId="77777777" w:rsidR="00D2438F" w:rsidRPr="00D2438F" w:rsidRDefault="00D2438F" w:rsidP="00D2438F">
            <w:pPr>
              <w:pStyle w:val="TableParagraph"/>
              <w:spacing w:before="102"/>
              <w:ind w:left="9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color w:val="212121"/>
              </w:rPr>
              <w:t>Realización</w:t>
            </w:r>
            <w:r w:rsidRPr="00D2438F">
              <w:rPr>
                <w:rFonts w:asciiTheme="majorHAnsi" w:hAnsiTheme="majorHAnsi"/>
                <w:color w:val="212121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de</w:t>
            </w:r>
            <w:r w:rsidRPr="00D2438F">
              <w:rPr>
                <w:rFonts w:asciiTheme="majorHAnsi" w:hAnsiTheme="majorHAnsi"/>
                <w:color w:val="212121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entrevista</w:t>
            </w:r>
            <w:r w:rsidRPr="00D2438F">
              <w:rPr>
                <w:rFonts w:asciiTheme="majorHAnsi" w:hAnsiTheme="majorHAnsi"/>
                <w:color w:val="212121"/>
                <w:spacing w:val="-1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técnica</w:t>
            </w:r>
          </w:p>
        </w:tc>
        <w:tc>
          <w:tcPr>
            <w:tcW w:w="5080" w:type="dxa"/>
          </w:tcPr>
          <w:p w14:paraId="509027F4" w14:textId="7594CEA8" w:rsidR="00D2438F" w:rsidRPr="00D2438F" w:rsidRDefault="000843E5" w:rsidP="00D2438F">
            <w:pPr>
              <w:pStyle w:val="TableParagraph"/>
              <w:spacing w:before="102"/>
              <w:ind w:left="10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pacing w:val="-1"/>
                <w:w w:val="105"/>
              </w:rPr>
              <w:t>Lunes 17</w:t>
            </w:r>
            <w:r w:rsidR="00D2438F"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="00D2438F" w:rsidRPr="00D2438F">
              <w:rPr>
                <w:rFonts w:asciiTheme="majorHAnsi" w:hAnsiTheme="majorHAnsi"/>
                <w:b/>
                <w:spacing w:val="-1"/>
                <w:w w:val="105"/>
              </w:rPr>
              <w:t>de</w:t>
            </w:r>
            <w:r w:rsidR="00D2438F" w:rsidRPr="00D2438F">
              <w:rPr>
                <w:rFonts w:asciiTheme="majorHAnsi" w:hAnsiTheme="majorHAnsi"/>
                <w:b/>
                <w:spacing w:val="-14"/>
                <w:w w:val="105"/>
              </w:rPr>
              <w:t xml:space="preserve"> </w:t>
            </w:r>
            <w:r w:rsidR="00D2438F" w:rsidRPr="00D2438F">
              <w:rPr>
                <w:rFonts w:asciiTheme="majorHAnsi" w:hAnsiTheme="majorHAnsi"/>
                <w:b/>
                <w:spacing w:val="-1"/>
                <w:w w:val="105"/>
              </w:rPr>
              <w:t>julio</w:t>
            </w:r>
            <w:r w:rsidR="00D2438F"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="00D2438F" w:rsidRPr="00D2438F">
              <w:rPr>
                <w:rFonts w:asciiTheme="majorHAnsi" w:hAnsiTheme="majorHAnsi"/>
                <w:b/>
                <w:spacing w:val="-1"/>
                <w:w w:val="105"/>
              </w:rPr>
              <w:t>a</w:t>
            </w:r>
            <w:r w:rsidR="00D2438F"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="00D2438F" w:rsidRPr="00D2438F">
              <w:rPr>
                <w:rFonts w:asciiTheme="majorHAnsi" w:hAnsiTheme="majorHAnsi"/>
                <w:b/>
                <w:w w:val="105"/>
              </w:rPr>
              <w:t>las</w:t>
            </w:r>
            <w:r w:rsidR="00D2438F" w:rsidRPr="00D2438F">
              <w:rPr>
                <w:rFonts w:asciiTheme="majorHAnsi" w:hAnsiTheme="majorHAnsi"/>
                <w:b/>
                <w:spacing w:val="-14"/>
                <w:w w:val="105"/>
              </w:rPr>
              <w:t xml:space="preserve"> </w:t>
            </w:r>
            <w:r w:rsidR="00D2438F">
              <w:rPr>
                <w:rFonts w:asciiTheme="majorHAnsi" w:hAnsiTheme="majorHAnsi"/>
                <w:b/>
                <w:spacing w:val="-14"/>
                <w:w w:val="105"/>
              </w:rPr>
              <w:t>09</w:t>
            </w:r>
            <w:r w:rsidR="00D2438F" w:rsidRPr="00D2438F">
              <w:rPr>
                <w:rFonts w:asciiTheme="majorHAnsi" w:hAnsiTheme="majorHAnsi"/>
                <w:b/>
                <w:w w:val="105"/>
              </w:rPr>
              <w:t>.</w:t>
            </w:r>
            <w:r>
              <w:rPr>
                <w:rFonts w:asciiTheme="majorHAnsi" w:hAnsiTheme="majorHAnsi"/>
                <w:b/>
                <w:w w:val="105"/>
              </w:rPr>
              <w:t>3</w:t>
            </w:r>
            <w:r w:rsidR="00D2438F" w:rsidRPr="00D2438F">
              <w:rPr>
                <w:rFonts w:asciiTheme="majorHAnsi" w:hAnsiTheme="majorHAnsi"/>
                <w:b/>
                <w:w w:val="105"/>
              </w:rPr>
              <w:t>0</w:t>
            </w:r>
            <w:r w:rsidR="00D2438F"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proofErr w:type="spellStart"/>
            <w:r w:rsidR="00D2438F" w:rsidRPr="00D2438F">
              <w:rPr>
                <w:rFonts w:asciiTheme="majorHAnsi" w:hAnsiTheme="majorHAnsi"/>
                <w:b/>
                <w:w w:val="105"/>
              </w:rPr>
              <w:t>hrs</w:t>
            </w:r>
            <w:proofErr w:type="spellEnd"/>
            <w:r w:rsidR="00D2438F" w:rsidRPr="00D2438F">
              <w:rPr>
                <w:rFonts w:asciiTheme="majorHAnsi" w:hAnsiTheme="majorHAnsi"/>
                <w:b/>
                <w:w w:val="105"/>
              </w:rPr>
              <w:t>.</w:t>
            </w:r>
            <w:r w:rsidR="00D2438F"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="00D2438F" w:rsidRPr="00D2438F">
              <w:rPr>
                <w:rFonts w:asciiTheme="majorHAnsi" w:hAnsiTheme="majorHAnsi"/>
                <w:b/>
                <w:w w:val="105"/>
              </w:rPr>
              <w:t>por</w:t>
            </w:r>
            <w:r w:rsidR="00D2438F" w:rsidRPr="00D2438F">
              <w:rPr>
                <w:rFonts w:asciiTheme="majorHAnsi" w:hAnsiTheme="majorHAnsi"/>
                <w:b/>
                <w:spacing w:val="-14"/>
                <w:w w:val="105"/>
              </w:rPr>
              <w:t xml:space="preserve"> </w:t>
            </w:r>
            <w:r w:rsidR="00D2438F" w:rsidRPr="00D2438F">
              <w:rPr>
                <w:rFonts w:asciiTheme="majorHAnsi" w:hAnsiTheme="majorHAnsi"/>
                <w:b/>
                <w:w w:val="105"/>
              </w:rPr>
              <w:t>plataforma</w:t>
            </w:r>
            <w:r w:rsidR="00D2438F" w:rsidRPr="00D2438F">
              <w:rPr>
                <w:rFonts w:asciiTheme="majorHAnsi" w:hAnsiTheme="majorHAnsi"/>
                <w:b/>
                <w:spacing w:val="-55"/>
                <w:w w:val="105"/>
              </w:rPr>
              <w:t xml:space="preserve"> </w:t>
            </w:r>
            <w:r w:rsidR="00D2438F" w:rsidRPr="00D2438F">
              <w:rPr>
                <w:rFonts w:asciiTheme="majorHAnsi" w:hAnsiTheme="majorHAnsi"/>
                <w:b/>
                <w:w w:val="105"/>
              </w:rPr>
              <w:t xml:space="preserve">Google </w:t>
            </w:r>
            <w:proofErr w:type="spellStart"/>
            <w:r w:rsidR="00D2438F" w:rsidRPr="00D2438F">
              <w:rPr>
                <w:rFonts w:asciiTheme="majorHAnsi" w:hAnsiTheme="majorHAnsi"/>
                <w:b/>
                <w:w w:val="105"/>
              </w:rPr>
              <w:t>Meet</w:t>
            </w:r>
            <w:proofErr w:type="spellEnd"/>
            <w:r w:rsidR="00D2438F" w:rsidRPr="00D2438F">
              <w:rPr>
                <w:rFonts w:asciiTheme="majorHAnsi" w:hAnsiTheme="majorHAnsi"/>
                <w:b/>
                <w:w w:val="105"/>
              </w:rPr>
              <w:t>. En dicha instancia deben estar</w:t>
            </w:r>
            <w:r w:rsidR="00D2438F" w:rsidRPr="00D2438F">
              <w:rPr>
                <w:rFonts w:asciiTheme="majorHAnsi" w:hAnsiTheme="majorHAnsi"/>
                <w:b/>
                <w:spacing w:val="1"/>
                <w:w w:val="105"/>
              </w:rPr>
              <w:t xml:space="preserve"> </w:t>
            </w:r>
            <w:r w:rsidR="00D2438F" w:rsidRPr="00D2438F">
              <w:rPr>
                <w:rFonts w:asciiTheme="majorHAnsi" w:hAnsiTheme="majorHAnsi"/>
                <w:b/>
                <w:w w:val="105"/>
              </w:rPr>
              <w:t>presentes:</w:t>
            </w:r>
          </w:p>
          <w:p w14:paraId="45598DD6" w14:textId="77777777" w:rsidR="00D2438F" w:rsidRPr="00D2438F" w:rsidRDefault="00D2438F" w:rsidP="00D2438F">
            <w:pPr>
              <w:pStyle w:val="TableParagraph"/>
              <w:ind w:left="0"/>
              <w:rPr>
                <w:rFonts w:asciiTheme="majorHAnsi" w:hAnsiTheme="majorHAnsi"/>
              </w:rPr>
            </w:pPr>
          </w:p>
          <w:p w14:paraId="17A32E8D" w14:textId="6AFFF890" w:rsidR="00D2438F" w:rsidRPr="00D2438F" w:rsidRDefault="00D2438F" w:rsidP="00D2438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spacing w:val="-2"/>
                <w:w w:val="105"/>
              </w:rPr>
              <w:t>Encargada</w:t>
            </w:r>
            <w:r w:rsidRPr="00D2438F">
              <w:rPr>
                <w:rFonts w:asciiTheme="majorHAnsi" w:hAnsiTheme="majorHAnsi"/>
                <w:b/>
                <w:spacing w:val="-12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spacing w:val="-2"/>
                <w:w w:val="105"/>
              </w:rPr>
              <w:t>regional</w:t>
            </w:r>
            <w:r w:rsidRPr="00D2438F">
              <w:rPr>
                <w:rFonts w:asciiTheme="majorHAnsi" w:hAnsiTheme="majorHAnsi"/>
                <w:b/>
                <w:spacing w:val="-12"/>
                <w:w w:val="105"/>
              </w:rPr>
              <w:t xml:space="preserve"> </w:t>
            </w:r>
            <w:r w:rsidR="00750455" w:rsidRPr="00D2438F">
              <w:rPr>
                <w:rFonts w:asciiTheme="majorHAnsi" w:hAnsiTheme="majorHAnsi"/>
                <w:b/>
                <w:spacing w:val="-1"/>
                <w:w w:val="105"/>
              </w:rPr>
              <w:t>SernamEG</w:t>
            </w:r>
          </w:p>
          <w:p w14:paraId="6A3D8899" w14:textId="1DCE34DF" w:rsidR="00D2438F" w:rsidRPr="00D2438F" w:rsidRDefault="00D2438F" w:rsidP="00D2438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t>Encargada</w:t>
            </w:r>
            <w:r w:rsidRPr="00D2438F">
              <w:rPr>
                <w:rFonts w:asciiTheme="majorHAnsi" w:hAnsiTheme="majorHAnsi"/>
                <w:b/>
                <w:spacing w:val="-14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t>área</w:t>
            </w:r>
            <w:r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t>legal</w:t>
            </w:r>
            <w:r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regional</w:t>
            </w:r>
            <w:r w:rsidRPr="00D2438F">
              <w:rPr>
                <w:rFonts w:asciiTheme="majorHAnsi" w:hAnsiTheme="majorHAnsi"/>
                <w:b/>
                <w:spacing w:val="-14"/>
                <w:w w:val="105"/>
              </w:rPr>
              <w:t xml:space="preserve"> </w:t>
            </w:r>
            <w:r w:rsidR="00750455" w:rsidRPr="00D2438F">
              <w:rPr>
                <w:rFonts w:asciiTheme="majorHAnsi" w:hAnsiTheme="majorHAnsi"/>
                <w:b/>
                <w:w w:val="105"/>
              </w:rPr>
              <w:t>SernamEG</w:t>
            </w:r>
          </w:p>
          <w:p w14:paraId="55AE4A52" w14:textId="77777777" w:rsidR="00D2438F" w:rsidRPr="00D2438F" w:rsidRDefault="00D2438F" w:rsidP="00D2438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t>Contraparte</w:t>
            </w:r>
            <w:r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t>ejecutora</w:t>
            </w:r>
            <w:r w:rsidRPr="00D2438F">
              <w:rPr>
                <w:rFonts w:asciiTheme="majorHAnsi" w:hAnsiTheme="majorHAnsi"/>
                <w:b/>
                <w:spacing w:val="-12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spacing w:val="-1"/>
                <w:w w:val="105"/>
              </w:rPr>
              <w:t>municipio</w:t>
            </w:r>
          </w:p>
          <w:p w14:paraId="1A66057B" w14:textId="77777777" w:rsidR="00D2438F" w:rsidRPr="00D2438F" w:rsidRDefault="00D2438F" w:rsidP="00D2438F">
            <w:pPr>
              <w:pStyle w:val="TableParagraph"/>
              <w:numPr>
                <w:ilvl w:val="0"/>
                <w:numId w:val="1"/>
              </w:numPr>
              <w:tabs>
                <w:tab w:val="left" w:pos="819"/>
                <w:tab w:val="left" w:pos="82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pacing w:val="-1"/>
                <w:w w:val="105"/>
              </w:rPr>
              <w:t>Coordinadora Centro de la Mujer Ñuñoa</w:t>
            </w:r>
          </w:p>
          <w:p w14:paraId="56ED036B" w14:textId="77777777" w:rsidR="00D2438F" w:rsidRPr="00D2438F" w:rsidRDefault="00D2438F" w:rsidP="00D2438F">
            <w:pPr>
              <w:pStyle w:val="TableParagraph"/>
              <w:tabs>
                <w:tab w:val="left" w:pos="819"/>
                <w:tab w:val="left" w:pos="820"/>
              </w:tabs>
              <w:ind w:left="820"/>
              <w:rPr>
                <w:rFonts w:asciiTheme="majorHAnsi" w:hAnsiTheme="majorHAnsi"/>
                <w:b/>
              </w:rPr>
            </w:pPr>
          </w:p>
        </w:tc>
      </w:tr>
      <w:tr w:rsidR="00D2438F" w:rsidRPr="00D2438F" w14:paraId="5D92E13E" w14:textId="77777777" w:rsidTr="00D2438F">
        <w:trPr>
          <w:trHeight w:val="690"/>
        </w:trPr>
        <w:tc>
          <w:tcPr>
            <w:tcW w:w="4000" w:type="dxa"/>
          </w:tcPr>
          <w:p w14:paraId="37AB7F57" w14:textId="77777777" w:rsidR="00D2438F" w:rsidRPr="00D2438F" w:rsidRDefault="00D2438F" w:rsidP="00D2438F">
            <w:pPr>
              <w:pStyle w:val="TableParagraph"/>
              <w:spacing w:before="91"/>
              <w:ind w:left="9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color w:val="212121"/>
              </w:rPr>
              <w:t>Notificación</w:t>
            </w:r>
            <w:r w:rsidRPr="00D2438F">
              <w:rPr>
                <w:rFonts w:asciiTheme="majorHAnsi" w:hAnsiTheme="majorHAnsi"/>
                <w:color w:val="212121"/>
                <w:spacing w:val="-14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de</w:t>
            </w:r>
            <w:r w:rsidRPr="00D2438F">
              <w:rPr>
                <w:rFonts w:asciiTheme="majorHAnsi" w:hAnsiTheme="majorHAnsi"/>
                <w:color w:val="212121"/>
                <w:spacing w:val="-13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selección</w:t>
            </w:r>
          </w:p>
        </w:tc>
        <w:tc>
          <w:tcPr>
            <w:tcW w:w="5080" w:type="dxa"/>
          </w:tcPr>
          <w:p w14:paraId="4940FF67" w14:textId="3B7DF096" w:rsidR="00D2438F" w:rsidRPr="00D2438F" w:rsidRDefault="00D2438F" w:rsidP="00D2438F">
            <w:pPr>
              <w:pStyle w:val="TableParagraph"/>
              <w:spacing w:before="91"/>
              <w:ind w:left="100"/>
              <w:rPr>
                <w:rFonts w:asciiTheme="majorHAnsi" w:hAnsiTheme="majorHAnsi"/>
                <w:b/>
              </w:rPr>
            </w:pPr>
            <w:r w:rsidRPr="00D2438F">
              <w:rPr>
                <w:rFonts w:asciiTheme="majorHAnsi" w:hAnsiTheme="majorHAnsi"/>
                <w:b/>
                <w:w w:val="105"/>
              </w:rPr>
              <w:t>Lunes</w:t>
            </w:r>
            <w:r w:rsidRPr="00D2438F">
              <w:rPr>
                <w:rFonts w:asciiTheme="majorHAnsi" w:hAnsiTheme="majorHAnsi"/>
                <w:b/>
                <w:spacing w:val="-14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1</w:t>
            </w:r>
            <w:r w:rsidR="00075704">
              <w:rPr>
                <w:rFonts w:asciiTheme="majorHAnsi" w:hAnsiTheme="majorHAnsi"/>
                <w:b/>
                <w:w w:val="105"/>
              </w:rPr>
              <w:t>7</w:t>
            </w:r>
            <w:r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de</w:t>
            </w:r>
            <w:r w:rsidRPr="00D2438F">
              <w:rPr>
                <w:rFonts w:asciiTheme="majorHAnsi" w:hAnsiTheme="majorHAnsi"/>
                <w:b/>
                <w:spacing w:val="-13"/>
                <w:w w:val="105"/>
              </w:rPr>
              <w:t xml:space="preserve"> </w:t>
            </w:r>
            <w:r w:rsidRPr="00D2438F">
              <w:rPr>
                <w:rFonts w:asciiTheme="majorHAnsi" w:hAnsiTheme="majorHAnsi"/>
                <w:b/>
                <w:w w:val="105"/>
              </w:rPr>
              <w:t>julio</w:t>
            </w:r>
          </w:p>
        </w:tc>
      </w:tr>
      <w:tr w:rsidR="00D2438F" w:rsidRPr="00D2438F" w14:paraId="60335B15" w14:textId="77777777" w:rsidTr="00D2438F">
        <w:trPr>
          <w:trHeight w:val="690"/>
        </w:trPr>
        <w:tc>
          <w:tcPr>
            <w:tcW w:w="4000" w:type="dxa"/>
          </w:tcPr>
          <w:p w14:paraId="66D7E4A8" w14:textId="77777777" w:rsidR="00D2438F" w:rsidRPr="00D2438F" w:rsidRDefault="00D2438F" w:rsidP="00D2438F">
            <w:pPr>
              <w:pStyle w:val="TableParagraph"/>
              <w:spacing w:before="91"/>
              <w:ind w:left="95"/>
              <w:rPr>
                <w:rFonts w:asciiTheme="majorHAnsi" w:hAnsiTheme="majorHAnsi"/>
              </w:rPr>
            </w:pPr>
            <w:r w:rsidRPr="00D2438F">
              <w:rPr>
                <w:rFonts w:asciiTheme="majorHAnsi" w:hAnsiTheme="majorHAnsi"/>
                <w:color w:val="212121"/>
              </w:rPr>
              <w:t>Inicio</w:t>
            </w:r>
            <w:r w:rsidRPr="00D2438F">
              <w:rPr>
                <w:rFonts w:asciiTheme="majorHAnsi" w:hAnsiTheme="majorHAnsi"/>
                <w:color w:val="212121"/>
                <w:spacing w:val="-3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de</w:t>
            </w:r>
            <w:r w:rsidRPr="00D2438F">
              <w:rPr>
                <w:rFonts w:asciiTheme="majorHAnsi" w:hAnsiTheme="majorHAnsi"/>
                <w:color w:val="212121"/>
                <w:spacing w:val="-2"/>
              </w:rPr>
              <w:t xml:space="preserve"> </w:t>
            </w:r>
            <w:r w:rsidRPr="00D2438F">
              <w:rPr>
                <w:rFonts w:asciiTheme="majorHAnsi" w:hAnsiTheme="majorHAnsi"/>
                <w:color w:val="212121"/>
              </w:rPr>
              <w:t>funciones</w:t>
            </w:r>
          </w:p>
        </w:tc>
        <w:tc>
          <w:tcPr>
            <w:tcW w:w="5080" w:type="dxa"/>
          </w:tcPr>
          <w:p w14:paraId="036BF8C5" w14:textId="6E8A702B" w:rsidR="00D2438F" w:rsidRPr="00750455" w:rsidRDefault="00750455" w:rsidP="00D2438F">
            <w:pPr>
              <w:pStyle w:val="TableParagraph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Pr="00750455">
              <w:rPr>
                <w:rFonts w:asciiTheme="majorHAnsi" w:hAnsiTheme="majorHAnsi"/>
                <w:b/>
              </w:rPr>
              <w:t>Por comunicar tras selección.-</w:t>
            </w:r>
          </w:p>
        </w:tc>
      </w:tr>
    </w:tbl>
    <w:p w14:paraId="37B33A11" w14:textId="41D6765E" w:rsidR="00897FD9" w:rsidRPr="00D2438F" w:rsidRDefault="00897FD9">
      <w:pPr>
        <w:pStyle w:val="Textoindependiente"/>
        <w:spacing w:before="4"/>
        <w:rPr>
          <w:rFonts w:asciiTheme="majorHAnsi" w:hAnsiTheme="majorHAnsi"/>
        </w:rPr>
      </w:pPr>
    </w:p>
    <w:p w14:paraId="71C77F94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0D765611" w14:textId="0613C508" w:rsidR="00897FD9" w:rsidRPr="00D2438F" w:rsidRDefault="00897FD9">
      <w:pPr>
        <w:pStyle w:val="Textoindependiente"/>
        <w:spacing w:before="9"/>
        <w:rPr>
          <w:rFonts w:asciiTheme="majorHAnsi" w:hAnsiTheme="majorHAnsi"/>
        </w:rPr>
      </w:pPr>
    </w:p>
    <w:p w14:paraId="0FD0830D" w14:textId="77777777" w:rsidR="00897FD9" w:rsidRPr="00D2438F" w:rsidRDefault="00897FD9">
      <w:pPr>
        <w:rPr>
          <w:rFonts w:asciiTheme="majorHAnsi" w:hAnsiTheme="majorHAnsi"/>
        </w:rPr>
        <w:sectPr w:rsidR="00897FD9" w:rsidRPr="00D2438F">
          <w:pgSz w:w="11920" w:h="16840"/>
          <w:pgMar w:top="980" w:right="1280" w:bottom="280" w:left="1300" w:header="720" w:footer="720" w:gutter="0"/>
          <w:cols w:space="720"/>
        </w:sectPr>
      </w:pPr>
    </w:p>
    <w:p w14:paraId="74EB3AB7" w14:textId="588163FC" w:rsidR="00897FD9" w:rsidRPr="00D2438F" w:rsidRDefault="00000000">
      <w:pPr>
        <w:pStyle w:val="Textoindependiente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pict w14:anchorId="57AA71E0">
          <v:group id="_x0000_s1026" style="position:absolute;margin-left:71.5pt;margin-top:-.25pt;width:452pt;height:162pt;z-index:-15726080;mso-wrap-distance-left:0;mso-wrap-distance-right:0;mso-position-horizontal-relative:page" coordorigin="1460,309" coordsize="9040,3240">
            <v:shape id="_x0000_s1028" type="#_x0000_t202" style="position:absolute;left:1470;top:1039;width:9020;height:2500" filled="f" strokeweight="1pt">
              <v:textbox inset="0,0,0,0">
                <w:txbxContent>
                  <w:p w14:paraId="54339513" w14:textId="77777777" w:rsidR="00897FD9" w:rsidRDefault="00897FD9">
                    <w:pPr>
                      <w:spacing w:before="2"/>
                      <w:rPr>
                        <w:sz w:val="29"/>
                      </w:rPr>
                    </w:pPr>
                  </w:p>
                  <w:p w14:paraId="59EACAF9" w14:textId="4187C363" w:rsidR="00897FD9" w:rsidRDefault="00750455">
                    <w:pPr>
                      <w:spacing w:line="276" w:lineRule="auto"/>
                      <w:ind w:left="94" w:right="100"/>
                      <w:jc w:val="both"/>
                    </w:pPr>
                    <w:r>
                      <w:t>Los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antecedentes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serán</w:t>
                    </w:r>
                    <w:r>
                      <w:rPr>
                        <w:spacing w:val="1"/>
                      </w:rPr>
                      <w:t xml:space="preserve"> </w:t>
                    </w:r>
                    <w:proofErr w:type="spellStart"/>
                    <w:r>
                      <w:t>recepcionados</w:t>
                    </w:r>
                    <w:proofErr w:type="spellEnd"/>
                    <w:r>
                      <w:rPr>
                        <w:spacing w:val="1"/>
                      </w:rPr>
                      <w:t xml:space="preserve"> </w:t>
                    </w:r>
                    <w:r w:rsidR="00D2438F">
                      <w:t>de manera presencial en el Departamento de las Mujeres ubicado en Monseñor Eyzaguirre #485, Ñuñoa</w:t>
                    </w:r>
                    <w:r>
                      <w:t>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55"/>
                      </w:rPr>
                      <w:t xml:space="preserve"> </w:t>
                    </w:r>
                    <w:r>
                      <w:t>fechas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indicadas en las bases. Las personas interesadas deberán indicar en el asunto “Postulación cargo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2"/>
                        <w:w w:val="82"/>
                      </w:rPr>
                      <w:t>A</w:t>
                    </w:r>
                    <w:r>
                      <w:rPr>
                        <w:spacing w:val="-1"/>
                        <w:w w:val="104"/>
                      </w:rPr>
                      <w:t>b</w:t>
                    </w:r>
                    <w:r>
                      <w:rPr>
                        <w:spacing w:val="-1"/>
                        <w:w w:val="96"/>
                      </w:rPr>
                      <w:t>o</w:t>
                    </w:r>
                    <w:r>
                      <w:rPr>
                        <w:spacing w:val="-2"/>
                        <w:w w:val="91"/>
                      </w:rPr>
                      <w:t>g</w:t>
                    </w:r>
                    <w:r>
                      <w:rPr>
                        <w:spacing w:val="-1"/>
                        <w:w w:val="105"/>
                      </w:rPr>
                      <w:t>a</w:t>
                    </w:r>
                    <w:r>
                      <w:rPr>
                        <w:spacing w:val="-1"/>
                        <w:w w:val="104"/>
                      </w:rPr>
                      <w:t>d</w:t>
                    </w:r>
                    <w:r w:rsidR="00D2438F">
                      <w:rPr>
                        <w:spacing w:val="-1"/>
                        <w:w w:val="105"/>
                      </w:rPr>
                      <w:t>a CDM Ñuñoa</w:t>
                    </w:r>
                    <w:r>
                      <w:rPr>
                        <w:spacing w:val="-24"/>
                        <w:w w:val="84"/>
                      </w:rPr>
                      <w:t>”</w:t>
                    </w:r>
                    <w:r>
                      <w:rPr>
                        <w:w w:val="82"/>
                      </w:rPr>
                      <w:t>.</w:t>
                    </w:r>
                  </w:p>
                  <w:p w14:paraId="1F79A0D4" w14:textId="77777777" w:rsidR="00897FD9" w:rsidRDefault="00897FD9">
                    <w:pPr>
                      <w:spacing w:before="4"/>
                      <w:rPr>
                        <w:sz w:val="25"/>
                      </w:rPr>
                    </w:pPr>
                  </w:p>
                  <w:p w14:paraId="181BADD9" w14:textId="77777777" w:rsidR="00897FD9" w:rsidRDefault="00750455">
                    <w:pPr>
                      <w:spacing w:line="276" w:lineRule="auto"/>
                      <w:ind w:left="94" w:right="109"/>
                      <w:jc w:val="both"/>
                    </w:pPr>
                    <w:r>
                      <w:t>Los antecedentes enviados fuera de plazo serán excluidos del proceso, por no cumplir con lo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establecido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bases.</w:t>
                    </w:r>
                  </w:p>
                </w:txbxContent>
              </v:textbox>
            </v:shape>
            <v:shape id="_x0000_s1027" type="#_x0000_t202" style="position:absolute;left:1470;top:319;width:9020;height:720" filled="f" strokeweight="1pt">
              <v:textbox inset="0,0,0,0">
                <w:txbxContent>
                  <w:p w14:paraId="237A30A5" w14:textId="77777777" w:rsidR="00897FD9" w:rsidRDefault="00897FD9">
                    <w:pPr>
                      <w:spacing w:before="3"/>
                      <w:rPr>
                        <w:sz w:val="30"/>
                      </w:rPr>
                    </w:pPr>
                  </w:p>
                  <w:p w14:paraId="21A8F000" w14:textId="77777777" w:rsidR="00897FD9" w:rsidRDefault="00750455">
                    <w:pPr>
                      <w:ind w:left="814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  <w:w w:val="85"/>
                      </w:rPr>
                      <w:t>VlII</w:t>
                    </w:r>
                    <w:proofErr w:type="spellEnd"/>
                    <w:r>
                      <w:rPr>
                        <w:b/>
                        <w:w w:val="85"/>
                      </w:rPr>
                      <w:t>.</w:t>
                    </w:r>
                    <w:r>
                      <w:rPr>
                        <w:b/>
                        <w:spacing w:val="15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RECEPCIÓN</w:t>
                    </w:r>
                    <w:r>
                      <w:rPr>
                        <w:b/>
                        <w:spacing w:val="15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DE</w:t>
                    </w:r>
                    <w:r>
                      <w:rPr>
                        <w:b/>
                        <w:spacing w:val="16"/>
                        <w:w w:val="85"/>
                      </w:rPr>
                      <w:t xml:space="preserve"> </w:t>
                    </w:r>
                    <w:r>
                      <w:rPr>
                        <w:b/>
                        <w:w w:val="85"/>
                      </w:rPr>
                      <w:t>ANTECEDENTES: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F387011" w14:textId="2804BADC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33304A77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5EA58EAC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105F355A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2F8E8182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090B1A78" w14:textId="77777777" w:rsidR="00897FD9" w:rsidRPr="00D2438F" w:rsidRDefault="00897FD9">
      <w:pPr>
        <w:pStyle w:val="Textoindependiente"/>
        <w:rPr>
          <w:rFonts w:asciiTheme="majorHAnsi" w:hAnsiTheme="majorHAnsi"/>
        </w:rPr>
      </w:pPr>
    </w:p>
    <w:p w14:paraId="0A031097" w14:textId="5F64171C" w:rsidR="00897FD9" w:rsidRPr="00D2438F" w:rsidRDefault="00897FD9">
      <w:pPr>
        <w:pStyle w:val="Textoindependiente"/>
        <w:spacing w:before="6"/>
        <w:rPr>
          <w:rFonts w:asciiTheme="majorHAnsi" w:hAnsiTheme="majorHAnsi"/>
        </w:rPr>
      </w:pPr>
    </w:p>
    <w:sectPr w:rsidR="00897FD9" w:rsidRPr="00D2438F">
      <w:pgSz w:w="11920" w:h="16840"/>
      <w:pgMar w:top="16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41DC"/>
    <w:multiLevelType w:val="hybridMultilevel"/>
    <w:tmpl w:val="CB40CC80"/>
    <w:lvl w:ilvl="0" w:tplc="D6D437BC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B9C6735E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7C1E27CE">
      <w:numFmt w:val="bullet"/>
      <w:lvlText w:val="•"/>
      <w:lvlJc w:val="left"/>
      <w:pPr>
        <w:ind w:left="2456" w:hanging="360"/>
      </w:pPr>
      <w:rPr>
        <w:rFonts w:hint="default"/>
        <w:lang w:val="es-ES" w:eastAsia="en-US" w:bidi="ar-SA"/>
      </w:rPr>
    </w:lvl>
    <w:lvl w:ilvl="3" w:tplc="8DCE9034">
      <w:numFmt w:val="bullet"/>
      <w:lvlText w:val="•"/>
      <w:lvlJc w:val="left"/>
      <w:pPr>
        <w:ind w:left="3274" w:hanging="360"/>
      </w:pPr>
      <w:rPr>
        <w:rFonts w:hint="default"/>
        <w:lang w:val="es-ES" w:eastAsia="en-US" w:bidi="ar-SA"/>
      </w:rPr>
    </w:lvl>
    <w:lvl w:ilvl="4" w:tplc="81144CF6">
      <w:numFmt w:val="bullet"/>
      <w:lvlText w:val="•"/>
      <w:lvlJc w:val="left"/>
      <w:pPr>
        <w:ind w:left="4092" w:hanging="360"/>
      </w:pPr>
      <w:rPr>
        <w:rFonts w:hint="default"/>
        <w:lang w:val="es-ES" w:eastAsia="en-US" w:bidi="ar-SA"/>
      </w:rPr>
    </w:lvl>
    <w:lvl w:ilvl="5" w:tplc="FF84252C">
      <w:numFmt w:val="bullet"/>
      <w:lvlText w:val="•"/>
      <w:lvlJc w:val="left"/>
      <w:pPr>
        <w:ind w:left="4910" w:hanging="360"/>
      </w:pPr>
      <w:rPr>
        <w:rFonts w:hint="default"/>
        <w:lang w:val="es-ES" w:eastAsia="en-US" w:bidi="ar-SA"/>
      </w:rPr>
    </w:lvl>
    <w:lvl w:ilvl="6" w:tplc="92EAA156">
      <w:numFmt w:val="bullet"/>
      <w:lvlText w:val="•"/>
      <w:lvlJc w:val="left"/>
      <w:pPr>
        <w:ind w:left="5728" w:hanging="360"/>
      </w:pPr>
      <w:rPr>
        <w:rFonts w:hint="default"/>
        <w:lang w:val="es-ES" w:eastAsia="en-US" w:bidi="ar-SA"/>
      </w:rPr>
    </w:lvl>
    <w:lvl w:ilvl="7" w:tplc="00168AC6">
      <w:numFmt w:val="bullet"/>
      <w:lvlText w:val="•"/>
      <w:lvlJc w:val="left"/>
      <w:pPr>
        <w:ind w:left="6546" w:hanging="360"/>
      </w:pPr>
      <w:rPr>
        <w:rFonts w:hint="default"/>
        <w:lang w:val="es-ES" w:eastAsia="en-US" w:bidi="ar-SA"/>
      </w:rPr>
    </w:lvl>
    <w:lvl w:ilvl="8" w:tplc="695EA162">
      <w:numFmt w:val="bullet"/>
      <w:lvlText w:val="•"/>
      <w:lvlJc w:val="left"/>
      <w:pPr>
        <w:ind w:left="736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53336CE"/>
    <w:multiLevelType w:val="hybridMultilevel"/>
    <w:tmpl w:val="5AC47788"/>
    <w:lvl w:ilvl="0" w:tplc="3274062A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w w:val="93"/>
        <w:sz w:val="22"/>
        <w:szCs w:val="22"/>
        <w:lang w:val="es-ES" w:eastAsia="en-US" w:bidi="ar-SA"/>
      </w:rPr>
    </w:lvl>
    <w:lvl w:ilvl="1" w:tplc="E9C499DC">
      <w:numFmt w:val="bullet"/>
      <w:lvlText w:val="•"/>
      <w:lvlJc w:val="left"/>
      <w:pPr>
        <w:ind w:left="1243" w:hanging="360"/>
      </w:pPr>
      <w:rPr>
        <w:rFonts w:hint="default"/>
        <w:lang w:val="es-ES" w:eastAsia="en-US" w:bidi="ar-SA"/>
      </w:rPr>
    </w:lvl>
    <w:lvl w:ilvl="2" w:tplc="268C1724">
      <w:numFmt w:val="bullet"/>
      <w:lvlText w:val="•"/>
      <w:lvlJc w:val="left"/>
      <w:pPr>
        <w:ind w:left="1666" w:hanging="360"/>
      </w:pPr>
      <w:rPr>
        <w:rFonts w:hint="default"/>
        <w:lang w:val="es-ES" w:eastAsia="en-US" w:bidi="ar-SA"/>
      </w:rPr>
    </w:lvl>
    <w:lvl w:ilvl="3" w:tplc="122690D4">
      <w:numFmt w:val="bullet"/>
      <w:lvlText w:val="•"/>
      <w:lvlJc w:val="left"/>
      <w:pPr>
        <w:ind w:left="2089" w:hanging="360"/>
      </w:pPr>
      <w:rPr>
        <w:rFonts w:hint="default"/>
        <w:lang w:val="es-ES" w:eastAsia="en-US" w:bidi="ar-SA"/>
      </w:rPr>
    </w:lvl>
    <w:lvl w:ilvl="4" w:tplc="B2FCE998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5" w:tplc="FCF61B30">
      <w:numFmt w:val="bullet"/>
      <w:lvlText w:val="•"/>
      <w:lvlJc w:val="left"/>
      <w:pPr>
        <w:ind w:left="2935" w:hanging="360"/>
      </w:pPr>
      <w:rPr>
        <w:rFonts w:hint="default"/>
        <w:lang w:val="es-ES" w:eastAsia="en-US" w:bidi="ar-SA"/>
      </w:rPr>
    </w:lvl>
    <w:lvl w:ilvl="6" w:tplc="76644EF2">
      <w:numFmt w:val="bullet"/>
      <w:lvlText w:val="•"/>
      <w:lvlJc w:val="left"/>
      <w:pPr>
        <w:ind w:left="3358" w:hanging="360"/>
      </w:pPr>
      <w:rPr>
        <w:rFonts w:hint="default"/>
        <w:lang w:val="es-ES" w:eastAsia="en-US" w:bidi="ar-SA"/>
      </w:rPr>
    </w:lvl>
    <w:lvl w:ilvl="7" w:tplc="01A21034">
      <w:numFmt w:val="bullet"/>
      <w:lvlText w:val="•"/>
      <w:lvlJc w:val="left"/>
      <w:pPr>
        <w:ind w:left="3781" w:hanging="360"/>
      </w:pPr>
      <w:rPr>
        <w:rFonts w:hint="default"/>
        <w:lang w:val="es-ES" w:eastAsia="en-US" w:bidi="ar-SA"/>
      </w:rPr>
    </w:lvl>
    <w:lvl w:ilvl="8" w:tplc="EB8CE2BA">
      <w:numFmt w:val="bullet"/>
      <w:lvlText w:val="•"/>
      <w:lvlJc w:val="left"/>
      <w:pPr>
        <w:ind w:left="420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D230783"/>
    <w:multiLevelType w:val="hybridMultilevel"/>
    <w:tmpl w:val="CEB20AF8"/>
    <w:lvl w:ilvl="0" w:tplc="2760F248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7EA86686">
      <w:numFmt w:val="bullet"/>
      <w:lvlText w:val="•"/>
      <w:lvlJc w:val="left"/>
      <w:pPr>
        <w:ind w:left="1636" w:hanging="360"/>
      </w:pPr>
      <w:rPr>
        <w:rFonts w:hint="default"/>
        <w:lang w:val="es-ES" w:eastAsia="en-US" w:bidi="ar-SA"/>
      </w:rPr>
    </w:lvl>
    <w:lvl w:ilvl="2" w:tplc="AB5A15A0">
      <w:numFmt w:val="bullet"/>
      <w:lvlText w:val="•"/>
      <w:lvlJc w:val="left"/>
      <w:pPr>
        <w:ind w:left="2452" w:hanging="360"/>
      </w:pPr>
      <w:rPr>
        <w:rFonts w:hint="default"/>
        <w:lang w:val="es-ES" w:eastAsia="en-US" w:bidi="ar-SA"/>
      </w:rPr>
    </w:lvl>
    <w:lvl w:ilvl="3" w:tplc="04707BF4">
      <w:numFmt w:val="bullet"/>
      <w:lvlText w:val="•"/>
      <w:lvlJc w:val="left"/>
      <w:pPr>
        <w:ind w:left="3268" w:hanging="360"/>
      </w:pPr>
      <w:rPr>
        <w:rFonts w:hint="default"/>
        <w:lang w:val="es-ES" w:eastAsia="en-US" w:bidi="ar-SA"/>
      </w:rPr>
    </w:lvl>
    <w:lvl w:ilvl="4" w:tplc="B96E3398">
      <w:numFmt w:val="bullet"/>
      <w:lvlText w:val="•"/>
      <w:lvlJc w:val="left"/>
      <w:pPr>
        <w:ind w:left="4084" w:hanging="360"/>
      </w:pPr>
      <w:rPr>
        <w:rFonts w:hint="default"/>
        <w:lang w:val="es-ES" w:eastAsia="en-US" w:bidi="ar-SA"/>
      </w:rPr>
    </w:lvl>
    <w:lvl w:ilvl="5" w:tplc="D75EEEFE">
      <w:numFmt w:val="bullet"/>
      <w:lvlText w:val="•"/>
      <w:lvlJc w:val="left"/>
      <w:pPr>
        <w:ind w:left="4900" w:hanging="360"/>
      </w:pPr>
      <w:rPr>
        <w:rFonts w:hint="default"/>
        <w:lang w:val="es-ES" w:eastAsia="en-US" w:bidi="ar-SA"/>
      </w:rPr>
    </w:lvl>
    <w:lvl w:ilvl="6" w:tplc="1AA81DEE">
      <w:numFmt w:val="bullet"/>
      <w:lvlText w:val="•"/>
      <w:lvlJc w:val="left"/>
      <w:pPr>
        <w:ind w:left="5716" w:hanging="360"/>
      </w:pPr>
      <w:rPr>
        <w:rFonts w:hint="default"/>
        <w:lang w:val="es-ES" w:eastAsia="en-US" w:bidi="ar-SA"/>
      </w:rPr>
    </w:lvl>
    <w:lvl w:ilvl="7" w:tplc="7626ECAA">
      <w:numFmt w:val="bullet"/>
      <w:lvlText w:val="•"/>
      <w:lvlJc w:val="left"/>
      <w:pPr>
        <w:ind w:left="6532" w:hanging="360"/>
      </w:pPr>
      <w:rPr>
        <w:rFonts w:hint="default"/>
        <w:lang w:val="es-ES" w:eastAsia="en-US" w:bidi="ar-SA"/>
      </w:rPr>
    </w:lvl>
    <w:lvl w:ilvl="8" w:tplc="F4FACCDA">
      <w:numFmt w:val="bullet"/>
      <w:lvlText w:val="•"/>
      <w:lvlJc w:val="left"/>
      <w:pPr>
        <w:ind w:left="734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02F2FE7"/>
    <w:multiLevelType w:val="hybridMultilevel"/>
    <w:tmpl w:val="EC6EE648"/>
    <w:lvl w:ilvl="0" w:tplc="15F85340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1AEAC20C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2" w:tplc="CB006C92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3" w:tplc="BC301986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4" w:tplc="6FF0C1FE"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5" w:tplc="BBB491F6">
      <w:numFmt w:val="bullet"/>
      <w:lvlText w:val="•"/>
      <w:lvlJc w:val="left"/>
      <w:pPr>
        <w:ind w:left="3885" w:hanging="360"/>
      </w:pPr>
      <w:rPr>
        <w:rFonts w:hint="default"/>
        <w:lang w:val="es-ES" w:eastAsia="en-US" w:bidi="ar-SA"/>
      </w:rPr>
    </w:lvl>
    <w:lvl w:ilvl="6" w:tplc="100AC7DC">
      <w:numFmt w:val="bullet"/>
      <w:lvlText w:val="•"/>
      <w:lvlJc w:val="left"/>
      <w:pPr>
        <w:ind w:left="4498" w:hanging="360"/>
      </w:pPr>
      <w:rPr>
        <w:rFonts w:hint="default"/>
        <w:lang w:val="es-ES" w:eastAsia="en-US" w:bidi="ar-SA"/>
      </w:rPr>
    </w:lvl>
    <w:lvl w:ilvl="7" w:tplc="FE583556">
      <w:numFmt w:val="bullet"/>
      <w:lvlText w:val="•"/>
      <w:lvlJc w:val="left"/>
      <w:pPr>
        <w:ind w:left="5111" w:hanging="360"/>
      </w:pPr>
      <w:rPr>
        <w:rFonts w:hint="default"/>
        <w:lang w:val="es-ES" w:eastAsia="en-US" w:bidi="ar-SA"/>
      </w:rPr>
    </w:lvl>
    <w:lvl w:ilvl="8" w:tplc="AA1EB6BC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3B12F84"/>
    <w:multiLevelType w:val="hybridMultilevel"/>
    <w:tmpl w:val="246EDC0A"/>
    <w:lvl w:ilvl="0" w:tplc="ECEE01F0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s-ES" w:eastAsia="en-US" w:bidi="ar-SA"/>
      </w:rPr>
    </w:lvl>
    <w:lvl w:ilvl="1" w:tplc="A7444734">
      <w:numFmt w:val="bullet"/>
      <w:lvlText w:val="•"/>
      <w:lvlJc w:val="left"/>
      <w:pPr>
        <w:ind w:left="1433" w:hanging="360"/>
      </w:pPr>
      <w:rPr>
        <w:rFonts w:hint="default"/>
        <w:lang w:val="es-ES" w:eastAsia="en-US" w:bidi="ar-SA"/>
      </w:rPr>
    </w:lvl>
    <w:lvl w:ilvl="2" w:tplc="EE20CB18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3" w:tplc="ECDA2D78">
      <w:numFmt w:val="bullet"/>
      <w:lvlText w:val="•"/>
      <w:lvlJc w:val="left"/>
      <w:pPr>
        <w:ind w:left="2659" w:hanging="360"/>
      </w:pPr>
      <w:rPr>
        <w:rFonts w:hint="default"/>
        <w:lang w:val="es-ES" w:eastAsia="en-US" w:bidi="ar-SA"/>
      </w:rPr>
    </w:lvl>
    <w:lvl w:ilvl="4" w:tplc="A6825358">
      <w:numFmt w:val="bullet"/>
      <w:lvlText w:val="•"/>
      <w:lvlJc w:val="left"/>
      <w:pPr>
        <w:ind w:left="3272" w:hanging="360"/>
      </w:pPr>
      <w:rPr>
        <w:rFonts w:hint="default"/>
        <w:lang w:val="es-ES" w:eastAsia="en-US" w:bidi="ar-SA"/>
      </w:rPr>
    </w:lvl>
    <w:lvl w:ilvl="5" w:tplc="C1322E36">
      <w:numFmt w:val="bullet"/>
      <w:lvlText w:val="•"/>
      <w:lvlJc w:val="left"/>
      <w:pPr>
        <w:ind w:left="3885" w:hanging="360"/>
      </w:pPr>
      <w:rPr>
        <w:rFonts w:hint="default"/>
        <w:lang w:val="es-ES" w:eastAsia="en-US" w:bidi="ar-SA"/>
      </w:rPr>
    </w:lvl>
    <w:lvl w:ilvl="6" w:tplc="4B28AA72">
      <w:numFmt w:val="bullet"/>
      <w:lvlText w:val="•"/>
      <w:lvlJc w:val="left"/>
      <w:pPr>
        <w:ind w:left="4498" w:hanging="360"/>
      </w:pPr>
      <w:rPr>
        <w:rFonts w:hint="default"/>
        <w:lang w:val="es-ES" w:eastAsia="en-US" w:bidi="ar-SA"/>
      </w:rPr>
    </w:lvl>
    <w:lvl w:ilvl="7" w:tplc="50EAAE72">
      <w:numFmt w:val="bullet"/>
      <w:lvlText w:val="•"/>
      <w:lvlJc w:val="left"/>
      <w:pPr>
        <w:ind w:left="5111" w:hanging="360"/>
      </w:pPr>
      <w:rPr>
        <w:rFonts w:hint="default"/>
        <w:lang w:val="es-ES" w:eastAsia="en-US" w:bidi="ar-SA"/>
      </w:rPr>
    </w:lvl>
    <w:lvl w:ilvl="8" w:tplc="E0604208">
      <w:numFmt w:val="bullet"/>
      <w:lvlText w:val="•"/>
      <w:lvlJc w:val="left"/>
      <w:pPr>
        <w:ind w:left="5724" w:hanging="360"/>
      </w:pPr>
      <w:rPr>
        <w:rFonts w:hint="default"/>
        <w:lang w:val="es-ES" w:eastAsia="en-US" w:bidi="ar-SA"/>
      </w:rPr>
    </w:lvl>
  </w:abstractNum>
  <w:num w:numId="1" w16cid:durableId="1471436448">
    <w:abstractNumId w:val="1"/>
  </w:num>
  <w:num w:numId="2" w16cid:durableId="834615931">
    <w:abstractNumId w:val="2"/>
  </w:num>
  <w:num w:numId="3" w16cid:durableId="656107330">
    <w:abstractNumId w:val="0"/>
  </w:num>
  <w:num w:numId="4" w16cid:durableId="1820535675">
    <w:abstractNumId w:val="3"/>
  </w:num>
  <w:num w:numId="5" w16cid:durableId="129768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7FD9"/>
    <w:rsid w:val="00075704"/>
    <w:rsid w:val="000843E5"/>
    <w:rsid w:val="00750455"/>
    <w:rsid w:val="00897FD9"/>
    <w:rsid w:val="00C4484C"/>
    <w:rsid w:val="00D2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62F7C390"/>
  <w15:docId w15:val="{476A455E-FB4D-4516-85FB-F6E9BA7A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66"/>
      <w:ind w:left="2150" w:hanging="1821"/>
    </w:pPr>
    <w:rPr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14C1-A6BF-4378-9EA8-7417BA94A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396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CONCURSO.docx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CONCURSO.docx</dc:title>
  <cp:lastModifiedBy>8CN24508K0</cp:lastModifiedBy>
  <cp:revision>5</cp:revision>
  <dcterms:created xsi:type="dcterms:W3CDTF">2023-06-28T21:58:00Z</dcterms:created>
  <dcterms:modified xsi:type="dcterms:W3CDTF">2023-07-04T21:25:00Z</dcterms:modified>
</cp:coreProperties>
</file>